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AE" w:rsidRDefault="008F380A">
      <w:pPr>
        <w:spacing w:before="120" w:line="36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 xml:space="preserve">QUESTIONÁRIO PARA AVALIAÇÃO DE NOVOS PROJETOS DE PESQUISA </w:t>
      </w:r>
    </w:p>
    <w:p w:rsidR="00CC5DAE" w:rsidRDefault="008F380A">
      <w:pPr>
        <w:spacing w:after="1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Serviço de Farmácia</w:t>
      </w:r>
    </w:p>
    <w:p w:rsidR="00CC5DAE" w:rsidRDefault="00CC5DAE">
      <w:pPr>
        <w:jc w:val="center"/>
        <w:rPr>
          <w:rFonts w:ascii="Arial" w:eastAsia="Arial" w:hAnsi="Arial" w:cs="Arial"/>
          <w:b/>
          <w:i/>
        </w:rPr>
      </w:pPr>
    </w:p>
    <w:p w:rsidR="00CC5DAE" w:rsidRDefault="00CC5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  <w:i/>
          <w:sz w:val="6"/>
          <w:szCs w:val="6"/>
        </w:rPr>
      </w:pP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Número do Projeto GPPG: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Número do CAAE: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Título do Projeto: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Patrocinador: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Medicamentos envolvidos no estudo: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 Informações do pesquisador responsável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Nome: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Contatos (e-mail e telefone):</w:t>
      </w:r>
    </w:p>
    <w:p w:rsidR="00CC5DAE" w:rsidRDefault="008F380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Serviço ao qual está vinculado:</w:t>
      </w:r>
    </w:p>
    <w:p w:rsidR="00CC5DAE" w:rsidRDefault="00CC5DAE">
      <w:pPr>
        <w:jc w:val="center"/>
        <w:rPr>
          <w:rFonts w:ascii="Arial" w:eastAsia="Arial" w:hAnsi="Arial" w:cs="Arial"/>
          <w:b/>
          <w:i/>
        </w:rPr>
      </w:pPr>
    </w:p>
    <w:p w:rsidR="00CC5DAE" w:rsidRDefault="008F3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3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Alguma etapa do fluxo do medicamento no presente projeto (recebimento, armazenamento, gerenciamento do estoque, randomização, fracionamento, manipulação ou dispensação, </w:t>
      </w:r>
      <w:r>
        <w:rPr>
          <w:rFonts w:ascii="Arial" w:eastAsia="Arial" w:hAnsi="Arial" w:cs="Arial"/>
        </w:rPr>
        <w:t>acompanhamen</w:t>
      </w:r>
      <w:r>
        <w:rPr>
          <w:rFonts w:ascii="Arial" w:eastAsia="Arial" w:hAnsi="Arial" w:cs="Arial"/>
        </w:rPr>
        <w:t>to farmacêutico</w:t>
      </w:r>
      <w:r>
        <w:rPr>
          <w:rFonts w:ascii="Arial" w:eastAsia="Arial" w:hAnsi="Arial" w:cs="Arial"/>
          <w:color w:val="000000"/>
        </w:rPr>
        <w:t>) necessita envolvimento do Serviço de Farmácia?</w:t>
      </w:r>
    </w:p>
    <w:p w:rsidR="00CC5DAE" w:rsidRDefault="008F380A">
      <w:pPr>
        <w:ind w:left="36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SIM                (  ) NÃO</w:t>
      </w:r>
    </w:p>
    <w:p w:rsidR="00CC5DAE" w:rsidRDefault="00CC5DAE">
      <w:pPr>
        <w:ind w:left="364"/>
        <w:jc w:val="both"/>
        <w:rPr>
          <w:rFonts w:ascii="Arial" w:eastAsia="Arial" w:hAnsi="Arial" w:cs="Arial"/>
          <w:i/>
          <w:u w:val="single"/>
        </w:rPr>
      </w:pPr>
    </w:p>
    <w:p w:rsidR="00CC5DAE" w:rsidRDefault="008F380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u w:val="single"/>
        </w:rPr>
        <w:t>Somente em caso de resposta afirmativa prossiga para responder às demais questões</w:t>
      </w:r>
      <w:r>
        <w:rPr>
          <w:rFonts w:ascii="Arial" w:eastAsia="Arial" w:hAnsi="Arial" w:cs="Arial"/>
          <w:i/>
        </w:rPr>
        <w:t>.</w:t>
      </w:r>
    </w:p>
    <w:p w:rsidR="00CC5DAE" w:rsidRDefault="00CC5D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</w:p>
    <w:p w:rsidR="00CC5DAE" w:rsidRDefault="008F3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Quais etapas?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Recebimento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Armazenamento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Gerenciamento de estoque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Randomização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Fracionamento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Manipulação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Dispensação</w:t>
      </w:r>
    </w:p>
    <w:p w:rsidR="00CC5DAE" w:rsidRDefault="00CC5D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</w:p>
    <w:p w:rsidR="00CC5DAE" w:rsidRDefault="008F3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projeto possui medicamentos que serão dispensados diretamente ao paciente?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SIM                (  ) NÃO</w:t>
      </w:r>
    </w:p>
    <w:p w:rsidR="00CC5DAE" w:rsidRDefault="00CC5D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</w:p>
    <w:p w:rsidR="00CC5DAE" w:rsidRDefault="008F38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 caso afirmativo, identifique como os medicamentos serão fornecidos pelo patrocinador do estudo: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46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Medicamentos já individualizados para dispensação direta ao paciente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46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Medicamentos fornecidos em frascos multidose necessitando fracionamento pelo S</w:t>
      </w:r>
      <w:r>
        <w:rPr>
          <w:rFonts w:ascii="Arial" w:eastAsia="Arial" w:hAnsi="Arial" w:cs="Arial"/>
          <w:color w:val="000000"/>
        </w:rPr>
        <w:t>erviço de Farmácia</w:t>
      </w:r>
    </w:p>
    <w:p w:rsidR="00CC5DAE" w:rsidRDefault="00CC5D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46"/>
        <w:jc w:val="both"/>
        <w:rPr>
          <w:rFonts w:ascii="Arial" w:eastAsia="Arial" w:hAnsi="Arial" w:cs="Arial"/>
          <w:color w:val="000000"/>
        </w:rPr>
      </w:pPr>
    </w:p>
    <w:p w:rsidR="00CC5DAE" w:rsidRDefault="00CC5D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</w:rPr>
      </w:pPr>
    </w:p>
    <w:p w:rsidR="00CC5DAE" w:rsidRDefault="008F3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lastRenderedPageBreak/>
        <w:t>O projeto possui medicamentos injetáveis que necessitarão manipulação pela Central de Misturas Intravenosas (CMIV) do Serviço de Farmácia?</w:t>
      </w: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4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SIM                (  ) NÃO</w:t>
      </w:r>
    </w:p>
    <w:p w:rsidR="00CC5DAE" w:rsidRDefault="00CC5DAE">
      <w:pPr>
        <w:ind w:left="364"/>
        <w:jc w:val="both"/>
        <w:rPr>
          <w:rFonts w:ascii="Arial" w:eastAsia="Arial" w:hAnsi="Arial" w:cs="Arial"/>
        </w:rPr>
      </w:pPr>
    </w:p>
    <w:p w:rsidR="00CC5DAE" w:rsidRDefault="008F3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3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Além dos medicamentos do estudo, outros insumos (como, por exemplo, equipos, bolsas de soro, capas protetoras, frascos vazios, etc) serão fornecidos pelo patrocinador do estudo?</w:t>
      </w:r>
    </w:p>
    <w:p w:rsidR="00CC5DAE" w:rsidRDefault="008F380A">
      <w:pPr>
        <w:ind w:left="37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SIM                (  ) NÃO</w:t>
      </w:r>
    </w:p>
    <w:p w:rsidR="00CC5DAE" w:rsidRDefault="00CC5DAE">
      <w:pPr>
        <w:ind w:left="378"/>
        <w:jc w:val="both"/>
        <w:rPr>
          <w:rFonts w:ascii="Arial" w:eastAsia="Arial" w:hAnsi="Arial" w:cs="Arial"/>
        </w:rPr>
      </w:pPr>
    </w:p>
    <w:p w:rsidR="00CC5DAE" w:rsidRDefault="00CC5DAE">
      <w:pPr>
        <w:ind w:left="378"/>
        <w:jc w:val="both"/>
        <w:rPr>
          <w:rFonts w:ascii="Arial" w:eastAsia="Arial" w:hAnsi="Arial" w:cs="Arial"/>
        </w:rPr>
      </w:pPr>
    </w:p>
    <w:p w:rsidR="00CC5DAE" w:rsidRDefault="008F3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Quais insumos?</w:t>
      </w:r>
    </w:p>
    <w:p w:rsidR="00CC5DAE" w:rsidRDefault="00CC5D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</w:rPr>
      </w:pPr>
    </w:p>
    <w:p w:rsidR="00CC5DAE" w:rsidRDefault="008F38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6- Todos medicamentos serão fornecidos pelo patrocinador do estudo?</w:t>
      </w:r>
    </w:p>
    <w:p w:rsidR="00CC5DAE" w:rsidRDefault="008F380A">
      <w:pPr>
        <w:ind w:left="37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SIM                (  ) NÃO</w:t>
      </w:r>
    </w:p>
    <w:p w:rsidR="00CC5DAE" w:rsidRDefault="00CC5DAE">
      <w:pPr>
        <w:ind w:left="378"/>
        <w:jc w:val="both"/>
        <w:rPr>
          <w:rFonts w:ascii="Arial" w:eastAsia="Arial" w:hAnsi="Arial" w:cs="Arial"/>
        </w:rPr>
      </w:pPr>
    </w:p>
    <w:p w:rsidR="00CC5DAE" w:rsidRDefault="00CC5DAE">
      <w:pPr>
        <w:jc w:val="both"/>
        <w:rPr>
          <w:rFonts w:ascii="Arial" w:eastAsia="Arial" w:hAnsi="Arial" w:cs="Arial"/>
        </w:rPr>
      </w:pPr>
    </w:p>
    <w:p w:rsidR="00CC5DAE" w:rsidRDefault="008F380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7 - Havendo necessidade de acompanhamento farmacêutico, será necessário que este profissional realize alguma capacitação?</w:t>
      </w:r>
    </w:p>
    <w:p w:rsidR="00CC5DAE" w:rsidRDefault="008F380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SIM.  Quanto </w:t>
      </w:r>
      <w:proofErr w:type="gramStart"/>
      <w:r>
        <w:rPr>
          <w:rFonts w:ascii="Arial" w:eastAsia="Arial" w:hAnsi="Arial" w:cs="Arial"/>
        </w:rPr>
        <w:t>tempo?_</w:t>
      </w:r>
      <w:proofErr w:type="gramEnd"/>
      <w:r>
        <w:rPr>
          <w:rFonts w:ascii="Arial" w:eastAsia="Arial" w:hAnsi="Arial" w:cs="Arial"/>
        </w:rPr>
        <w:t>_________________________________________</w:t>
      </w:r>
    </w:p>
    <w:p w:rsidR="00CC5DAE" w:rsidRDefault="008F380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NÃO</w:t>
      </w:r>
    </w:p>
    <w:p w:rsidR="00CC5DAE" w:rsidRDefault="00CC5DAE">
      <w:pPr>
        <w:ind w:left="720"/>
        <w:jc w:val="both"/>
        <w:rPr>
          <w:rFonts w:ascii="Arial" w:eastAsia="Arial" w:hAnsi="Arial" w:cs="Arial"/>
        </w:rPr>
      </w:pPr>
    </w:p>
    <w:p w:rsidR="00CC5DAE" w:rsidRDefault="00CC5DAE">
      <w:pPr>
        <w:ind w:left="378"/>
        <w:jc w:val="both"/>
        <w:rPr>
          <w:rFonts w:ascii="Arial" w:eastAsia="Arial" w:hAnsi="Arial" w:cs="Arial"/>
        </w:rPr>
      </w:pPr>
    </w:p>
    <w:p w:rsidR="00CC5DAE" w:rsidRDefault="00CC5DAE">
      <w:pPr>
        <w:ind w:left="378"/>
        <w:jc w:val="both"/>
        <w:rPr>
          <w:rFonts w:ascii="Arial" w:eastAsia="Arial" w:hAnsi="Arial" w:cs="Arial"/>
        </w:rPr>
      </w:pPr>
    </w:p>
    <w:p w:rsidR="00CC5DAE" w:rsidRDefault="008F380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8- Haverá necessidade de fornecimento do medicamento pelo HCPA?</w:t>
      </w:r>
    </w:p>
    <w:p w:rsidR="00CC5DAE" w:rsidRDefault="008F380A">
      <w:pPr>
        <w:ind w:left="37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SIM                (  ) NÃO</w:t>
      </w:r>
    </w:p>
    <w:p w:rsidR="00CC5DAE" w:rsidRDefault="00CC5DAE">
      <w:pPr>
        <w:jc w:val="both"/>
        <w:rPr>
          <w:rFonts w:ascii="Arial" w:eastAsia="Arial" w:hAnsi="Arial" w:cs="Arial"/>
        </w:rPr>
      </w:pPr>
    </w:p>
    <w:p w:rsidR="00CC5DAE" w:rsidRDefault="008F380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Em caso afirmativo, informar preencha as informações abaixo, para fins de orçamento e avaliaç</w:t>
      </w:r>
      <w:r>
        <w:rPr>
          <w:rFonts w:ascii="Arial" w:eastAsia="Arial" w:hAnsi="Arial" w:cs="Arial"/>
        </w:rPr>
        <w:t>ão da viabilidade do fornecimento:</w:t>
      </w:r>
    </w:p>
    <w:p w:rsidR="00CC5DAE" w:rsidRDefault="00CC5DAE">
      <w:pPr>
        <w:jc w:val="both"/>
        <w:rPr>
          <w:rFonts w:ascii="Arial" w:eastAsia="Arial" w:hAnsi="Arial" w:cs="Arial"/>
        </w:rPr>
      </w:pPr>
    </w:p>
    <w:p w:rsidR="00CC5DAE" w:rsidRDefault="008F380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medicamento:</w:t>
      </w:r>
    </w:p>
    <w:p w:rsidR="00CC5DAE" w:rsidRDefault="008F380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Apresentação:</w:t>
      </w:r>
    </w:p>
    <w:p w:rsidR="00CC5DAE" w:rsidRDefault="008F380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de administração:</w:t>
      </w:r>
    </w:p>
    <w:p w:rsidR="00CC5DAE" w:rsidRDefault="008F380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Quantidade:</w:t>
      </w:r>
    </w:p>
    <w:p w:rsidR="00CC5DAE" w:rsidRDefault="008F380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Duração do tratamento:</w:t>
      </w:r>
    </w:p>
    <w:p w:rsidR="00CC5DAE" w:rsidRDefault="00CC5DAE">
      <w:pPr>
        <w:rPr>
          <w:rFonts w:ascii="Arial" w:eastAsia="Arial" w:hAnsi="Arial" w:cs="Arial"/>
          <w:color w:val="0000FF"/>
        </w:rPr>
      </w:pPr>
    </w:p>
    <w:p w:rsidR="00CC5DAE" w:rsidRDefault="00CC5DAE">
      <w:pPr>
        <w:rPr>
          <w:rFonts w:ascii="Arial" w:eastAsia="Arial" w:hAnsi="Arial" w:cs="Arial"/>
          <w:color w:val="0000FF"/>
        </w:rPr>
      </w:pPr>
    </w:p>
    <w:p w:rsidR="00CC5DAE" w:rsidRDefault="00CC5DAE">
      <w:pPr>
        <w:ind w:left="1440"/>
        <w:rPr>
          <w:rFonts w:ascii="Arial" w:eastAsia="Arial" w:hAnsi="Arial" w:cs="Arial"/>
        </w:rPr>
      </w:pPr>
    </w:p>
    <w:p w:rsidR="00CC5DAE" w:rsidRDefault="00CC5DAE">
      <w:pPr>
        <w:ind w:left="378"/>
        <w:jc w:val="both"/>
        <w:rPr>
          <w:rFonts w:ascii="Arial" w:eastAsia="Arial" w:hAnsi="Arial" w:cs="Arial"/>
        </w:rPr>
      </w:pPr>
    </w:p>
    <w:p w:rsidR="00CC5DAE" w:rsidRDefault="00CC5DAE">
      <w:pPr>
        <w:jc w:val="both"/>
        <w:rPr>
          <w:rFonts w:ascii="Arial" w:eastAsia="Arial" w:hAnsi="Arial" w:cs="Arial"/>
          <w:i/>
          <w:u w:val="single"/>
        </w:rPr>
      </w:pPr>
    </w:p>
    <w:p w:rsidR="00CC5DAE" w:rsidRDefault="00CC5DAE">
      <w:pPr>
        <w:jc w:val="both"/>
        <w:rPr>
          <w:rFonts w:ascii="Arial" w:eastAsia="Arial" w:hAnsi="Arial" w:cs="Arial"/>
          <w:i/>
          <w:u w:val="single"/>
        </w:rPr>
      </w:pPr>
    </w:p>
    <w:sectPr w:rsidR="00CC5DAE">
      <w:headerReference w:type="default" r:id="rId7"/>
      <w:footerReference w:type="default" r:id="rId8"/>
      <w:pgSz w:w="11906" w:h="16838"/>
      <w:pgMar w:top="1418" w:right="1418" w:bottom="1134" w:left="1134" w:header="709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0A" w:rsidRDefault="008F380A">
      <w:r>
        <w:separator/>
      </w:r>
    </w:p>
  </w:endnote>
  <w:endnote w:type="continuationSeparator" w:id="0">
    <w:p w:rsidR="008F380A" w:rsidRDefault="008F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AE" w:rsidRDefault="008F3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5"/>
        <w:szCs w:val="15"/>
      </w:rPr>
      <w:t>Fone (51) 3359 8000 | Fax (51) 3359 8001 | R. Ramiro Barcelos, 2350 - Porto Alegre / RS - 90035-903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b/>
        <w:color w:val="00B050"/>
        <w:sz w:val="18"/>
        <w:szCs w:val="18"/>
      </w:rPr>
      <w:t>www.hcpa.ufrgs.br</w:t>
    </w:r>
  </w:p>
  <w:p w:rsidR="00CC5DAE" w:rsidRDefault="00CC5D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0A" w:rsidRDefault="008F380A">
      <w:r>
        <w:separator/>
      </w:r>
    </w:p>
  </w:footnote>
  <w:footnote w:type="continuationSeparator" w:id="0">
    <w:p w:rsidR="008F380A" w:rsidRDefault="008F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AE" w:rsidRDefault="008F3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-201929</wp:posOffset>
          </wp:positionH>
          <wp:positionV relativeFrom="paragraph">
            <wp:posOffset>-68579</wp:posOffset>
          </wp:positionV>
          <wp:extent cx="6357620" cy="818515"/>
          <wp:effectExtent l="0" t="0" r="0" b="0"/>
          <wp:wrapSquare wrapText="bothSides" distT="0" distB="0" distL="114300" distR="114300"/>
          <wp:docPr id="1" name="image1.jpg" descr="cabeçalho Folha HCPA_acredita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çalho Folha HCPA_acreditaç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762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300"/>
    <w:multiLevelType w:val="multilevel"/>
    <w:tmpl w:val="81924E8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59C1"/>
    <w:multiLevelType w:val="multilevel"/>
    <w:tmpl w:val="EEC24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184F46"/>
    <w:multiLevelType w:val="multilevel"/>
    <w:tmpl w:val="F086F302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-"/>
      <w:lvlJc w:val="left"/>
      <w:pPr>
        <w:ind w:left="1146" w:hanging="720"/>
      </w:pPr>
    </w:lvl>
    <w:lvl w:ilvl="2">
      <w:start w:val="1"/>
      <w:numFmt w:val="decimal"/>
      <w:lvlText w:val="%1.%2-%3."/>
      <w:lvlJc w:val="left"/>
      <w:pPr>
        <w:ind w:left="1572" w:hanging="720"/>
      </w:pPr>
    </w:lvl>
    <w:lvl w:ilvl="3">
      <w:start w:val="1"/>
      <w:numFmt w:val="decimal"/>
      <w:lvlText w:val="%1.%2-%3.%4."/>
      <w:lvlJc w:val="left"/>
      <w:pPr>
        <w:ind w:left="2358" w:hanging="1080"/>
      </w:pPr>
    </w:lvl>
    <w:lvl w:ilvl="4">
      <w:start w:val="1"/>
      <w:numFmt w:val="decimal"/>
      <w:lvlText w:val="%1.%2-%3.%4.%5."/>
      <w:lvlJc w:val="left"/>
      <w:pPr>
        <w:ind w:left="2784" w:hanging="1080"/>
      </w:pPr>
    </w:lvl>
    <w:lvl w:ilvl="5">
      <w:start w:val="1"/>
      <w:numFmt w:val="decimal"/>
      <w:lvlText w:val="%1.%2-%3.%4.%5.%6."/>
      <w:lvlJc w:val="left"/>
      <w:pPr>
        <w:ind w:left="3570" w:hanging="1440"/>
      </w:pPr>
    </w:lvl>
    <w:lvl w:ilvl="6">
      <w:start w:val="1"/>
      <w:numFmt w:val="decimal"/>
      <w:lvlText w:val="%1.%2-%3.%4.%5.%6.%7."/>
      <w:lvlJc w:val="left"/>
      <w:pPr>
        <w:ind w:left="3996" w:hanging="1440"/>
      </w:pPr>
    </w:lvl>
    <w:lvl w:ilvl="7">
      <w:start w:val="1"/>
      <w:numFmt w:val="decimal"/>
      <w:lvlText w:val="%1.%2-%3.%4.%5.%6.%7.%8."/>
      <w:lvlJc w:val="left"/>
      <w:pPr>
        <w:ind w:left="4782" w:hanging="1800"/>
      </w:pPr>
    </w:lvl>
    <w:lvl w:ilvl="8">
      <w:start w:val="1"/>
      <w:numFmt w:val="decimal"/>
      <w:lvlText w:val="%1.%2-%3.%4.%5.%6.%7.%8.%9."/>
      <w:lvlJc w:val="left"/>
      <w:pPr>
        <w:ind w:left="5568" w:hanging="2160"/>
      </w:pPr>
    </w:lvl>
  </w:abstractNum>
  <w:abstractNum w:abstractNumId="3" w15:restartNumberingAfterBreak="0">
    <w:nsid w:val="72493689"/>
    <w:multiLevelType w:val="multilevel"/>
    <w:tmpl w:val="C3702A8C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-"/>
      <w:lvlJc w:val="left"/>
      <w:pPr>
        <w:ind w:left="1146" w:hanging="720"/>
      </w:pPr>
    </w:lvl>
    <w:lvl w:ilvl="2">
      <w:start w:val="1"/>
      <w:numFmt w:val="decimal"/>
      <w:lvlText w:val="%1.%2-%3."/>
      <w:lvlJc w:val="left"/>
      <w:pPr>
        <w:ind w:left="1572" w:hanging="720"/>
      </w:pPr>
    </w:lvl>
    <w:lvl w:ilvl="3">
      <w:start w:val="1"/>
      <w:numFmt w:val="decimal"/>
      <w:lvlText w:val="%1.%2-%3.%4."/>
      <w:lvlJc w:val="left"/>
      <w:pPr>
        <w:ind w:left="2358" w:hanging="1080"/>
      </w:pPr>
    </w:lvl>
    <w:lvl w:ilvl="4">
      <w:start w:val="1"/>
      <w:numFmt w:val="decimal"/>
      <w:lvlText w:val="%1.%2-%3.%4.%5."/>
      <w:lvlJc w:val="left"/>
      <w:pPr>
        <w:ind w:left="2784" w:hanging="1080"/>
      </w:pPr>
    </w:lvl>
    <w:lvl w:ilvl="5">
      <w:start w:val="1"/>
      <w:numFmt w:val="decimal"/>
      <w:lvlText w:val="%1.%2-%3.%4.%5.%6."/>
      <w:lvlJc w:val="left"/>
      <w:pPr>
        <w:ind w:left="3570" w:hanging="1440"/>
      </w:pPr>
    </w:lvl>
    <w:lvl w:ilvl="6">
      <w:start w:val="1"/>
      <w:numFmt w:val="decimal"/>
      <w:lvlText w:val="%1.%2-%3.%4.%5.%6.%7."/>
      <w:lvlJc w:val="left"/>
      <w:pPr>
        <w:ind w:left="3996" w:hanging="1440"/>
      </w:pPr>
    </w:lvl>
    <w:lvl w:ilvl="7">
      <w:start w:val="1"/>
      <w:numFmt w:val="decimal"/>
      <w:lvlText w:val="%1.%2-%3.%4.%5.%6.%7.%8."/>
      <w:lvlJc w:val="left"/>
      <w:pPr>
        <w:ind w:left="4782" w:hanging="1800"/>
      </w:pPr>
    </w:lvl>
    <w:lvl w:ilvl="8">
      <w:start w:val="1"/>
      <w:numFmt w:val="decimal"/>
      <w:lvlText w:val="%1.%2-%3.%4.%5.%6.%7.%8.%9."/>
      <w:lvlJc w:val="left"/>
      <w:pPr>
        <w:ind w:left="5568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AE"/>
    <w:rsid w:val="008F380A"/>
    <w:rsid w:val="00B77597"/>
    <w:rsid w:val="00C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D25C-1C4F-4894-B73F-D26E75C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Silva Jacoby</dc:creator>
  <cp:lastModifiedBy>Thalita Silva Jacoby</cp:lastModifiedBy>
  <cp:revision>2</cp:revision>
  <dcterms:created xsi:type="dcterms:W3CDTF">2020-11-16T20:48:00Z</dcterms:created>
  <dcterms:modified xsi:type="dcterms:W3CDTF">2020-11-16T20:48:00Z</dcterms:modified>
</cp:coreProperties>
</file>