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80" w:rsidRDefault="00ED0E80"/>
    <w:tbl>
      <w:tblPr>
        <w:tblStyle w:val="Tabelacomgrade"/>
        <w:tblW w:w="0" w:type="auto"/>
        <w:tblLook w:val="01E0" w:firstRow="1" w:lastRow="1" w:firstColumn="1" w:lastColumn="1" w:noHBand="0" w:noVBand="0"/>
      </w:tblPr>
      <w:tblGrid>
        <w:gridCol w:w="4788"/>
        <w:gridCol w:w="6502"/>
      </w:tblGrid>
      <w:tr w:rsidR="00683514" w:rsidTr="00ED0E80">
        <w:trPr>
          <w:trHeight w:val="1248"/>
        </w:trPr>
        <w:tc>
          <w:tcPr>
            <w:tcW w:w="11290" w:type="dxa"/>
            <w:gridSpan w:val="2"/>
          </w:tcPr>
          <w:p w:rsidR="00882334" w:rsidRPr="00BC066F" w:rsidRDefault="005C6B9F" w:rsidP="00BC066F">
            <w:pPr>
              <w:spacing w:before="80" w:line="360" w:lineRule="auto"/>
              <w:jc w:val="center"/>
              <w:rPr>
                <w:rFonts w:ascii="Arial" w:hAnsi="Arial" w:cs="Arial"/>
                <w:b/>
              </w:rPr>
            </w:pPr>
            <w:r w:rsidRPr="00BC066F">
              <w:rPr>
                <w:rFonts w:ascii="Arial" w:hAnsi="Arial" w:cs="Arial"/>
                <w:b/>
              </w:rPr>
              <w:t xml:space="preserve">TERMO DE CONSENTIMENTO </w:t>
            </w:r>
            <w:r w:rsidR="00A937DE">
              <w:rPr>
                <w:rFonts w:ascii="Arial" w:hAnsi="Arial" w:cs="Arial"/>
                <w:b/>
              </w:rPr>
              <w:t>LIVRE E E ESCLARECIDO</w:t>
            </w:r>
          </w:p>
          <w:p w:rsidR="00277925" w:rsidRDefault="00277925" w:rsidP="002C6F32">
            <w:pPr>
              <w:pStyle w:val="Recuodecorpodetexto2"/>
              <w:spacing w:before="12" w:after="12" w:line="240" w:lineRule="exact"/>
              <w:ind w:firstLine="0"/>
              <w:rPr>
                <w:rFonts w:cs="Arial"/>
                <w:b/>
                <w:bCs/>
                <w:color w:val="000000"/>
                <w:szCs w:val="24"/>
              </w:rPr>
            </w:pPr>
          </w:p>
          <w:p w:rsidR="002018B2" w:rsidRPr="00242D9B" w:rsidRDefault="002018B2" w:rsidP="00554D9A">
            <w:pPr>
              <w:pStyle w:val="Recuodecorpodetexto2"/>
              <w:spacing w:before="100" w:beforeAutospacing="1" w:after="100" w:afterAutospacing="1" w:line="276" w:lineRule="auto"/>
              <w:ind w:firstLine="0"/>
              <w:rPr>
                <w:rFonts w:cs="Arial"/>
                <w:noProof/>
                <w:sz w:val="21"/>
                <w:szCs w:val="21"/>
              </w:rPr>
            </w:pPr>
            <w:r w:rsidRPr="00242D9B">
              <w:rPr>
                <w:rFonts w:cs="Arial"/>
                <w:sz w:val="21"/>
                <w:szCs w:val="21"/>
              </w:rPr>
              <w:t xml:space="preserve">Eu, abaixo </w:t>
            </w:r>
            <w:proofErr w:type="gramStart"/>
            <w:r w:rsidRPr="00242D9B">
              <w:rPr>
                <w:rFonts w:cs="Arial"/>
                <w:sz w:val="21"/>
                <w:szCs w:val="21"/>
              </w:rPr>
              <w:t>assinado</w:t>
            </w:r>
            <w:r w:rsidR="0050580D">
              <w:rPr>
                <w:rFonts w:cs="Arial"/>
                <w:sz w:val="21"/>
                <w:szCs w:val="21"/>
              </w:rPr>
              <w:t>(</w:t>
            </w:r>
            <w:proofErr w:type="gramEnd"/>
            <w:r w:rsidR="0050580D">
              <w:rPr>
                <w:rFonts w:cs="Arial"/>
                <w:sz w:val="21"/>
                <w:szCs w:val="21"/>
              </w:rPr>
              <w:t>a)</w:t>
            </w:r>
            <w:r w:rsidRPr="00242D9B">
              <w:rPr>
                <w:rFonts w:cs="Arial"/>
                <w:sz w:val="21"/>
                <w:szCs w:val="21"/>
              </w:rPr>
              <w:t>, autorizo</w:t>
            </w:r>
            <w:r w:rsidR="00A43207">
              <w:rPr>
                <w:rFonts w:cs="Arial"/>
                <w:sz w:val="21"/>
                <w:szCs w:val="21"/>
              </w:rPr>
              <w:t xml:space="preserve"> a</w:t>
            </w:r>
            <w:r w:rsidRPr="00242D9B">
              <w:rPr>
                <w:rFonts w:cs="Arial"/>
                <w:sz w:val="21"/>
                <w:szCs w:val="21"/>
              </w:rPr>
              <w:t xml:space="preserve"> equipe médica e assistentes, no Serviço de Medicina Nuclear</w:t>
            </w:r>
            <w:r w:rsidRPr="00242D9B">
              <w:rPr>
                <w:rFonts w:cs="Arial"/>
                <w:noProof/>
                <w:sz w:val="21"/>
                <w:szCs w:val="21"/>
              </w:rPr>
              <w:t xml:space="preserve"> do Hospital de Clinicas de Porto Alegre (HCPA), a realizarem o tratamento de iodoterapia com </w:t>
            </w:r>
            <w:r w:rsidR="00B60D25">
              <w:rPr>
                <w:rFonts w:cs="Arial"/>
                <w:noProof/>
                <w:sz w:val="21"/>
                <w:szCs w:val="21"/>
              </w:rPr>
              <w:t>atividade</w:t>
            </w:r>
            <w:r w:rsidRPr="00242D9B">
              <w:rPr>
                <w:rFonts w:cs="Arial"/>
                <w:noProof/>
                <w:sz w:val="21"/>
                <w:szCs w:val="21"/>
              </w:rPr>
              <w:t xml:space="preserve"> de </w:t>
            </w:r>
            <w:bookmarkStart w:id="0" w:name="Texto42"/>
            <w:r>
              <w:rPr>
                <w:rFonts w:cs="Arial"/>
                <w:noProof/>
                <w:sz w:val="21"/>
                <w:szCs w:val="21"/>
              </w:rPr>
              <w:fldChar w:fldCharType="begin">
                <w:ffData>
                  <w:name w:val="Texto42"/>
                  <w:enabled/>
                  <w:calcOnExit w:val="0"/>
                  <w:textInput/>
                </w:ffData>
              </w:fldChar>
            </w:r>
            <w:r>
              <w:rPr>
                <w:rFonts w:cs="Arial"/>
                <w:noProof/>
                <w:sz w:val="21"/>
                <w:szCs w:val="21"/>
              </w:rPr>
              <w:instrText xml:space="preserve"> FORMTEXT </w:instrText>
            </w:r>
            <w:r>
              <w:rPr>
                <w:rFonts w:cs="Arial"/>
                <w:noProof/>
                <w:sz w:val="21"/>
                <w:szCs w:val="21"/>
              </w:rPr>
            </w:r>
            <w:r>
              <w:rPr>
                <w:rFonts w:cs="Arial"/>
                <w:noProof/>
                <w:sz w:val="21"/>
                <w:szCs w:val="21"/>
              </w:rPr>
              <w:fldChar w:fldCharType="separate"/>
            </w:r>
            <w:bookmarkStart w:id="1" w:name="_GoBack"/>
            <w:r w:rsidR="00406A31">
              <w:rPr>
                <w:rFonts w:cs="Arial"/>
                <w:noProof/>
                <w:sz w:val="21"/>
                <w:szCs w:val="21"/>
              </w:rPr>
              <w:t> </w:t>
            </w:r>
            <w:r w:rsidR="00406A31">
              <w:rPr>
                <w:rFonts w:cs="Arial"/>
                <w:noProof/>
                <w:sz w:val="21"/>
                <w:szCs w:val="21"/>
              </w:rPr>
              <w:t> </w:t>
            </w:r>
            <w:bookmarkEnd w:id="1"/>
            <w:r>
              <w:rPr>
                <w:rFonts w:cs="Arial"/>
                <w:noProof/>
                <w:sz w:val="21"/>
                <w:szCs w:val="21"/>
              </w:rPr>
              <w:fldChar w:fldCharType="end"/>
            </w:r>
            <w:bookmarkEnd w:id="0"/>
            <w:r w:rsidRPr="00242D9B">
              <w:rPr>
                <w:rFonts w:cs="Arial"/>
                <w:noProof/>
                <w:sz w:val="21"/>
                <w:szCs w:val="21"/>
              </w:rPr>
              <w:t xml:space="preserve"> mCi de I-131.</w:t>
            </w:r>
          </w:p>
          <w:p w:rsidR="00B77712" w:rsidRPr="008C5171" w:rsidRDefault="00A43207" w:rsidP="00B77712">
            <w:pPr>
              <w:pStyle w:val="Recuodecorpodetexto2"/>
              <w:spacing w:line="276" w:lineRule="auto"/>
              <w:ind w:firstLine="0"/>
              <w:rPr>
                <w:rFonts w:cs="Arial"/>
                <w:sz w:val="22"/>
                <w:szCs w:val="22"/>
              </w:rPr>
            </w:pPr>
            <w:r>
              <w:rPr>
                <w:rFonts w:cs="Arial"/>
                <w:sz w:val="22"/>
                <w:szCs w:val="22"/>
              </w:rPr>
              <w:t>Foi explicada</w:t>
            </w:r>
            <w:r w:rsidR="00B77712" w:rsidRPr="008C5171">
              <w:rPr>
                <w:rFonts w:cs="Arial"/>
                <w:sz w:val="22"/>
                <w:szCs w:val="22"/>
              </w:rPr>
              <w:t xml:space="preserve"> de forma clara a natureza e os objetivos do procedimento</w:t>
            </w:r>
            <w:r w:rsidR="00B77712">
              <w:rPr>
                <w:rFonts w:cs="Arial"/>
                <w:sz w:val="22"/>
                <w:szCs w:val="22"/>
              </w:rPr>
              <w:t xml:space="preserve">, </w:t>
            </w:r>
            <w:r w:rsidR="00B77712" w:rsidRPr="00882D73">
              <w:rPr>
                <w:rFonts w:cs="Arial"/>
                <w:sz w:val="22"/>
                <w:szCs w:val="22"/>
              </w:rPr>
              <w:t xml:space="preserve">incluindo informações sobre os cuidados de proteção radiológica que deverei ter durante e após </w:t>
            </w:r>
            <w:r>
              <w:rPr>
                <w:rFonts w:cs="Arial"/>
                <w:sz w:val="22"/>
                <w:szCs w:val="22"/>
              </w:rPr>
              <w:t>receber o I-131</w:t>
            </w:r>
            <w:r w:rsidR="00B77712">
              <w:rPr>
                <w:rFonts w:cs="Arial"/>
                <w:sz w:val="22"/>
                <w:szCs w:val="22"/>
              </w:rPr>
              <w:t xml:space="preserve"> </w:t>
            </w:r>
            <w:r w:rsidR="00B77712" w:rsidRPr="008C5171">
              <w:rPr>
                <w:rFonts w:cs="Arial"/>
                <w:sz w:val="22"/>
                <w:szCs w:val="22"/>
              </w:rPr>
              <w:t>e foi dada oportunidade de fazer perguntas, sendo todas elas respondidas completa e satisfatoriamente.</w:t>
            </w:r>
            <w:r w:rsidR="00B77712">
              <w:rPr>
                <w:rFonts w:cs="Arial"/>
                <w:sz w:val="22"/>
                <w:szCs w:val="22"/>
              </w:rPr>
              <w:t xml:space="preserve"> R</w:t>
            </w:r>
            <w:r w:rsidR="00B77712" w:rsidRPr="00882D73">
              <w:rPr>
                <w:rFonts w:cs="Arial"/>
                <w:sz w:val="22"/>
                <w:szCs w:val="22"/>
              </w:rPr>
              <w:t xml:space="preserve">ecebi </w:t>
            </w:r>
            <w:r w:rsidR="00B77712">
              <w:rPr>
                <w:rFonts w:cs="Arial"/>
                <w:sz w:val="22"/>
                <w:szCs w:val="22"/>
              </w:rPr>
              <w:t xml:space="preserve">também por escrito </w:t>
            </w:r>
            <w:r w:rsidR="00B77712" w:rsidRPr="00882D73">
              <w:rPr>
                <w:rFonts w:cs="Arial"/>
                <w:sz w:val="22"/>
                <w:szCs w:val="22"/>
              </w:rPr>
              <w:t xml:space="preserve">todas as informações que dizem respeito ao procedimento terapêutico ao qual serei </w:t>
            </w:r>
            <w:proofErr w:type="gramStart"/>
            <w:r w:rsidR="00B77712" w:rsidRPr="00882D73">
              <w:rPr>
                <w:rFonts w:cs="Arial"/>
                <w:sz w:val="22"/>
                <w:szCs w:val="22"/>
              </w:rPr>
              <w:t>submetido</w:t>
            </w:r>
            <w:r w:rsidR="00B77712">
              <w:rPr>
                <w:rFonts w:cs="Arial"/>
                <w:sz w:val="22"/>
                <w:szCs w:val="22"/>
              </w:rPr>
              <w:t>(</w:t>
            </w:r>
            <w:proofErr w:type="gramEnd"/>
            <w:r w:rsidR="00B77712">
              <w:rPr>
                <w:rFonts w:cs="Arial"/>
                <w:sz w:val="22"/>
                <w:szCs w:val="22"/>
              </w:rPr>
              <w:t>a</w:t>
            </w:r>
            <w:r>
              <w:rPr>
                <w:rFonts w:cs="Arial"/>
                <w:sz w:val="22"/>
                <w:szCs w:val="22"/>
              </w:rPr>
              <w:t>)</w:t>
            </w:r>
            <w:r w:rsidR="00B77712">
              <w:rPr>
                <w:rFonts w:cs="Arial"/>
                <w:sz w:val="22"/>
                <w:szCs w:val="22"/>
              </w:rPr>
              <w:t>.</w:t>
            </w:r>
            <w:r w:rsidR="00B77712" w:rsidRPr="00882D73">
              <w:rPr>
                <w:rFonts w:cs="Arial"/>
                <w:sz w:val="22"/>
                <w:szCs w:val="22"/>
              </w:rPr>
              <w:t xml:space="preserve"> </w:t>
            </w:r>
          </w:p>
          <w:p w:rsidR="00B77712" w:rsidRPr="008C5171" w:rsidRDefault="00B77712" w:rsidP="00B77712">
            <w:pPr>
              <w:pStyle w:val="NormalWeb"/>
              <w:spacing w:line="276" w:lineRule="auto"/>
              <w:jc w:val="both"/>
              <w:rPr>
                <w:rFonts w:ascii="Arial" w:hAnsi="Arial" w:cs="Arial"/>
                <w:sz w:val="22"/>
                <w:szCs w:val="22"/>
              </w:rPr>
            </w:pPr>
            <w:r w:rsidRPr="008C5171">
              <w:rPr>
                <w:rFonts w:ascii="Arial" w:hAnsi="Arial" w:cs="Arial"/>
                <w:sz w:val="22"/>
                <w:szCs w:val="22"/>
              </w:rPr>
              <w:t xml:space="preserve">Sei que este procedimento médico não é isento de riscos, </w:t>
            </w:r>
            <w:r>
              <w:rPr>
                <w:rFonts w:ascii="Arial" w:hAnsi="Arial" w:cs="Arial"/>
                <w:sz w:val="22"/>
                <w:szCs w:val="22"/>
              </w:rPr>
              <w:t>pois</w:t>
            </w:r>
            <w:r w:rsidRPr="008C5171">
              <w:rPr>
                <w:rFonts w:ascii="Arial" w:hAnsi="Arial" w:cs="Arial"/>
                <w:sz w:val="22"/>
                <w:szCs w:val="22"/>
              </w:rPr>
              <w:t xml:space="preserve"> além daquelas complicações possíveis durante a </w:t>
            </w:r>
            <w:r>
              <w:rPr>
                <w:rFonts w:ascii="Arial" w:hAnsi="Arial" w:cs="Arial"/>
                <w:sz w:val="22"/>
                <w:szCs w:val="22"/>
              </w:rPr>
              <w:t xml:space="preserve">sua </w:t>
            </w:r>
            <w:r w:rsidRPr="008C5171">
              <w:rPr>
                <w:rFonts w:ascii="Arial" w:hAnsi="Arial" w:cs="Arial"/>
                <w:sz w:val="22"/>
                <w:szCs w:val="22"/>
              </w:rPr>
              <w:t xml:space="preserve">realização existem outras que podem ocorrer após o procedimento, de maneira imediata ou tardia.  </w:t>
            </w:r>
          </w:p>
          <w:p w:rsidR="00B77712" w:rsidRPr="008C5171" w:rsidRDefault="00B77712" w:rsidP="00B77712">
            <w:pPr>
              <w:pStyle w:val="NormalWeb"/>
              <w:spacing w:line="276" w:lineRule="auto"/>
              <w:jc w:val="both"/>
              <w:rPr>
                <w:rFonts w:ascii="Arial" w:hAnsi="Arial" w:cs="Arial"/>
                <w:sz w:val="22"/>
                <w:szCs w:val="22"/>
              </w:rPr>
            </w:pPr>
            <w:r w:rsidRPr="008C5171">
              <w:rPr>
                <w:rFonts w:ascii="Arial" w:hAnsi="Arial" w:cs="Arial"/>
                <w:sz w:val="22"/>
                <w:szCs w:val="22"/>
              </w:rPr>
              <w:t xml:space="preserve">Os possíveis riscos associados a este procedimento foram esclarecidos e são os seguintes: </w:t>
            </w:r>
          </w:p>
          <w:p w:rsidR="00B77712" w:rsidRPr="004F0C00" w:rsidRDefault="00B77712" w:rsidP="00B77712">
            <w:pPr>
              <w:pStyle w:val="NormalWeb"/>
              <w:numPr>
                <w:ilvl w:val="0"/>
                <w:numId w:val="1"/>
              </w:numPr>
              <w:spacing w:line="276" w:lineRule="auto"/>
              <w:jc w:val="both"/>
              <w:rPr>
                <w:rFonts w:ascii="Arial" w:hAnsi="Arial" w:cs="Arial"/>
                <w:sz w:val="22"/>
                <w:szCs w:val="22"/>
              </w:rPr>
            </w:pPr>
            <w:r w:rsidRPr="004F0C00">
              <w:rPr>
                <w:rFonts w:ascii="Arial" w:hAnsi="Arial" w:cs="Arial"/>
                <w:sz w:val="22"/>
                <w:szCs w:val="22"/>
              </w:rPr>
              <w:t>Suspensão</w:t>
            </w:r>
            <w:r w:rsidR="00A43207">
              <w:rPr>
                <w:rFonts w:ascii="Arial" w:hAnsi="Arial" w:cs="Arial"/>
                <w:sz w:val="22"/>
                <w:szCs w:val="22"/>
              </w:rPr>
              <w:t xml:space="preserve"> ou alteração da data</w:t>
            </w:r>
            <w:r w:rsidRPr="004F0C00">
              <w:rPr>
                <w:rFonts w:ascii="Arial" w:hAnsi="Arial" w:cs="Arial"/>
                <w:sz w:val="22"/>
                <w:szCs w:val="22"/>
              </w:rPr>
              <w:t xml:space="preserve"> do tratamento com iodo por condições clínicas surgidas antes da sua realização.</w:t>
            </w:r>
          </w:p>
          <w:p w:rsidR="00B77712" w:rsidRDefault="00B77712" w:rsidP="00B77712">
            <w:pPr>
              <w:pStyle w:val="NormalWeb"/>
              <w:numPr>
                <w:ilvl w:val="0"/>
                <w:numId w:val="1"/>
              </w:numPr>
              <w:spacing w:line="276" w:lineRule="auto"/>
              <w:jc w:val="both"/>
              <w:rPr>
                <w:rFonts w:ascii="Arial" w:hAnsi="Arial" w:cs="Arial"/>
                <w:sz w:val="22"/>
                <w:szCs w:val="22"/>
              </w:rPr>
            </w:pPr>
            <w:r w:rsidRPr="004F0C00">
              <w:rPr>
                <w:rFonts w:ascii="Arial" w:hAnsi="Arial" w:cs="Arial"/>
                <w:sz w:val="22"/>
                <w:szCs w:val="22"/>
              </w:rPr>
              <w:t>Suspensão</w:t>
            </w:r>
            <w:r w:rsidR="00A43207">
              <w:rPr>
                <w:rFonts w:ascii="Arial" w:hAnsi="Arial" w:cs="Arial"/>
                <w:sz w:val="22"/>
                <w:szCs w:val="22"/>
              </w:rPr>
              <w:t xml:space="preserve"> ou alteração da data</w:t>
            </w:r>
            <w:r w:rsidRPr="004F0C00">
              <w:rPr>
                <w:rFonts w:ascii="Arial" w:hAnsi="Arial" w:cs="Arial"/>
                <w:sz w:val="22"/>
                <w:szCs w:val="22"/>
              </w:rPr>
              <w:t xml:space="preserve"> do tratamento com iodo por problemas na produção e/ou entrega do material radioativo.</w:t>
            </w:r>
          </w:p>
          <w:p w:rsidR="00A43207" w:rsidRPr="00A43207" w:rsidRDefault="00A43207" w:rsidP="00A43207">
            <w:pPr>
              <w:pStyle w:val="NormalWeb"/>
              <w:numPr>
                <w:ilvl w:val="0"/>
                <w:numId w:val="1"/>
              </w:numPr>
              <w:spacing w:line="276" w:lineRule="auto"/>
              <w:jc w:val="both"/>
              <w:rPr>
                <w:rFonts w:ascii="Arial" w:hAnsi="Arial" w:cs="Arial"/>
                <w:sz w:val="22"/>
                <w:szCs w:val="22"/>
              </w:rPr>
            </w:pPr>
            <w:r w:rsidRPr="00A43207">
              <w:rPr>
                <w:rFonts w:ascii="Arial" w:hAnsi="Arial" w:cs="Arial"/>
                <w:sz w:val="22"/>
                <w:szCs w:val="22"/>
              </w:rPr>
              <w:t>Possível suspensão ou alteração da data do tratamento com iodo por preparo incorreto, falha da elevação do TSH ou, no caso de utilização de Thyrogen, dificuldade no acesso</w:t>
            </w:r>
            <w:r>
              <w:rPr>
                <w:rFonts w:ascii="Arial" w:hAnsi="Arial" w:cs="Arial"/>
                <w:sz w:val="22"/>
                <w:szCs w:val="22"/>
              </w:rPr>
              <w:t xml:space="preserve"> </w:t>
            </w:r>
            <w:r w:rsidRPr="00A43207">
              <w:rPr>
                <w:rFonts w:ascii="Arial" w:hAnsi="Arial" w:cs="Arial"/>
                <w:sz w:val="22"/>
                <w:szCs w:val="22"/>
              </w:rPr>
              <w:t>a este medicamento.</w:t>
            </w:r>
          </w:p>
          <w:p w:rsidR="00B77712" w:rsidRPr="007C62FA" w:rsidRDefault="00B77712" w:rsidP="00B77712">
            <w:pPr>
              <w:pStyle w:val="NormalWeb"/>
              <w:numPr>
                <w:ilvl w:val="0"/>
                <w:numId w:val="1"/>
              </w:numPr>
              <w:spacing w:line="276" w:lineRule="auto"/>
              <w:jc w:val="both"/>
              <w:rPr>
                <w:rFonts w:ascii="Arial" w:hAnsi="Arial" w:cs="Arial"/>
                <w:sz w:val="22"/>
                <w:szCs w:val="22"/>
              </w:rPr>
            </w:pPr>
            <w:r w:rsidRPr="004F0C00">
              <w:rPr>
                <w:rFonts w:ascii="Arial" w:hAnsi="Arial" w:cs="Arial"/>
                <w:sz w:val="22"/>
                <w:szCs w:val="22"/>
              </w:rPr>
              <w:t xml:space="preserve">Exposição </w:t>
            </w:r>
            <w:r w:rsidRPr="007C62FA">
              <w:rPr>
                <w:rFonts w:ascii="Arial" w:hAnsi="Arial" w:cs="Arial"/>
                <w:sz w:val="22"/>
                <w:szCs w:val="22"/>
              </w:rPr>
              <w:t xml:space="preserve">à radiação ionizante, com probabilidade de ocorrerem efeitos estocásticos, ou seja, efeitos </w:t>
            </w:r>
            <w:r w:rsidRPr="007C62FA">
              <w:rPr>
                <w:rFonts w:ascii="Arial" w:hAnsi="Arial" w:cs="Arial"/>
                <w:color w:val="26282A"/>
                <w:sz w:val="22"/>
                <w:szCs w:val="22"/>
                <w:shd w:val="clear" w:color="auto" w:fill="FFFFFF"/>
              </w:rPr>
              <w:t>geralmente associados à exposição a baixas doses e que podem manifestar-se após períodos de meses ou anos. </w:t>
            </w:r>
          </w:p>
          <w:p w:rsidR="00B77712" w:rsidRDefault="00B77712" w:rsidP="00B77712">
            <w:pPr>
              <w:pStyle w:val="NormalWeb"/>
              <w:numPr>
                <w:ilvl w:val="0"/>
                <w:numId w:val="1"/>
              </w:numPr>
              <w:spacing w:line="276" w:lineRule="auto"/>
              <w:jc w:val="both"/>
              <w:rPr>
                <w:rFonts w:ascii="Arial" w:hAnsi="Arial" w:cs="Arial"/>
                <w:sz w:val="22"/>
                <w:szCs w:val="22"/>
              </w:rPr>
            </w:pPr>
            <w:r>
              <w:rPr>
                <w:rFonts w:ascii="Arial" w:hAnsi="Arial" w:cs="Arial"/>
                <w:sz w:val="22"/>
                <w:szCs w:val="22"/>
              </w:rPr>
              <w:t>Náuseas, vômitos, boca seca por redução da salivação, dor cervical local transitória.</w:t>
            </w:r>
          </w:p>
          <w:p w:rsidR="00B77712" w:rsidRPr="004F0C00" w:rsidRDefault="00B77712" w:rsidP="00B77712">
            <w:pPr>
              <w:pStyle w:val="NormalWeb"/>
              <w:numPr>
                <w:ilvl w:val="0"/>
                <w:numId w:val="1"/>
              </w:numPr>
              <w:spacing w:line="276" w:lineRule="auto"/>
              <w:jc w:val="both"/>
              <w:rPr>
                <w:rFonts w:ascii="Arial" w:hAnsi="Arial" w:cs="Arial"/>
                <w:sz w:val="22"/>
                <w:szCs w:val="22"/>
              </w:rPr>
            </w:pPr>
            <w:r>
              <w:rPr>
                <w:rFonts w:ascii="Arial" w:hAnsi="Arial" w:cs="Arial"/>
                <w:sz w:val="22"/>
                <w:szCs w:val="22"/>
              </w:rPr>
              <w:t xml:space="preserve">Outros </w:t>
            </w:r>
            <w:r w:rsidR="00A43207">
              <w:rPr>
                <w:rFonts w:ascii="Arial" w:hAnsi="Arial" w:cs="Arial"/>
                <w:sz w:val="22"/>
                <w:szCs w:val="22"/>
              </w:rPr>
              <w:t>riscos (especificar quando pertinente)</w:t>
            </w:r>
            <w:r>
              <w:rPr>
                <w:rFonts w:cs="Arial"/>
                <w:sz w:val="21"/>
                <w:szCs w:val="21"/>
              </w:rPr>
              <w:t xml:space="preserve"> </w:t>
            </w:r>
            <w:r w:rsidR="00A43207">
              <w:rPr>
                <w:rFonts w:cs="Arial"/>
                <w:noProof/>
                <w:sz w:val="21"/>
                <w:szCs w:val="21"/>
              </w:rPr>
              <w:fldChar w:fldCharType="begin">
                <w:ffData>
                  <w:name w:val="Texto42"/>
                  <w:enabled/>
                  <w:calcOnExit w:val="0"/>
                  <w:textInput/>
                </w:ffData>
              </w:fldChar>
            </w:r>
            <w:r w:rsidR="00A43207">
              <w:rPr>
                <w:rFonts w:cs="Arial"/>
                <w:noProof/>
                <w:sz w:val="21"/>
                <w:szCs w:val="21"/>
              </w:rPr>
              <w:instrText xml:space="preserve"> FORMTEXT </w:instrText>
            </w:r>
            <w:r w:rsidR="00A43207">
              <w:rPr>
                <w:rFonts w:cs="Arial"/>
                <w:noProof/>
                <w:sz w:val="21"/>
                <w:szCs w:val="21"/>
              </w:rPr>
            </w:r>
            <w:r w:rsidR="00A43207">
              <w:rPr>
                <w:rFonts w:cs="Arial"/>
                <w:noProof/>
                <w:sz w:val="21"/>
                <w:szCs w:val="21"/>
              </w:rPr>
              <w:fldChar w:fldCharType="separate"/>
            </w:r>
            <w:r w:rsidR="00A43207">
              <w:rPr>
                <w:rFonts w:cs="Arial"/>
                <w:noProof/>
                <w:sz w:val="21"/>
                <w:szCs w:val="21"/>
              </w:rPr>
              <w:t> </w:t>
            </w:r>
            <w:r w:rsidR="00A43207">
              <w:rPr>
                <w:rFonts w:cs="Arial"/>
                <w:noProof/>
                <w:sz w:val="21"/>
                <w:szCs w:val="21"/>
              </w:rPr>
              <w:t> </w:t>
            </w:r>
            <w:r w:rsidR="00A43207">
              <w:rPr>
                <w:rFonts w:cs="Arial"/>
                <w:noProof/>
                <w:sz w:val="21"/>
                <w:szCs w:val="21"/>
              </w:rPr>
              <w:fldChar w:fldCharType="end"/>
            </w:r>
          </w:p>
          <w:p w:rsidR="00B77712" w:rsidRDefault="00B77712" w:rsidP="00B77712">
            <w:pPr>
              <w:pStyle w:val="NormalWeb"/>
              <w:spacing w:line="276" w:lineRule="auto"/>
              <w:jc w:val="both"/>
              <w:rPr>
                <w:rFonts w:ascii="Arial" w:hAnsi="Arial" w:cs="Arial"/>
                <w:sz w:val="22"/>
                <w:szCs w:val="22"/>
              </w:rPr>
            </w:pPr>
            <w:r w:rsidRPr="008C5171">
              <w:rPr>
                <w:rFonts w:ascii="Arial" w:hAnsi="Arial" w:cs="Arial"/>
                <w:sz w:val="22"/>
                <w:szCs w:val="22"/>
              </w:rPr>
              <w:t xml:space="preserve">Estou ciente que a lista anterior pode não incluir todos os riscos conhecidos ou possíveis de acontecer neste procedimento, mas é a lista </w:t>
            </w:r>
            <w:r w:rsidR="00A43207">
              <w:rPr>
                <w:rFonts w:ascii="Arial" w:hAnsi="Arial" w:cs="Arial"/>
                <w:sz w:val="22"/>
                <w:szCs w:val="22"/>
              </w:rPr>
              <w:t>com os</w:t>
            </w:r>
            <w:r w:rsidRPr="008C5171">
              <w:rPr>
                <w:rFonts w:ascii="Arial" w:hAnsi="Arial" w:cs="Arial"/>
                <w:sz w:val="22"/>
                <w:szCs w:val="22"/>
              </w:rPr>
              <w:t xml:space="preserve"> riscos mais comuns.  </w:t>
            </w:r>
          </w:p>
          <w:p w:rsidR="00B77712" w:rsidRDefault="00B77712" w:rsidP="00B77712">
            <w:pPr>
              <w:pStyle w:val="NormalWeb"/>
              <w:spacing w:line="276" w:lineRule="auto"/>
              <w:jc w:val="both"/>
              <w:rPr>
                <w:rFonts w:ascii="Arial" w:hAnsi="Arial" w:cs="Arial"/>
                <w:sz w:val="22"/>
                <w:szCs w:val="22"/>
              </w:rPr>
            </w:pPr>
            <w:r w:rsidRPr="008C5171">
              <w:rPr>
                <w:rFonts w:ascii="Arial" w:hAnsi="Arial" w:cs="Arial"/>
                <w:sz w:val="22"/>
                <w:szCs w:val="22"/>
              </w:rPr>
              <w:t xml:space="preserve">Reconheço que durante o procedimento médico ou no período seguinte, novas condições possam requerer procedimentos diferentes ou adicionais daqueles que fora descritos anteriormente neste </w:t>
            </w:r>
            <w:r w:rsidRPr="008C5171">
              <w:rPr>
                <w:rFonts w:ascii="Arial" w:hAnsi="Arial" w:cs="Arial"/>
                <w:bCs/>
                <w:sz w:val="22"/>
                <w:szCs w:val="22"/>
              </w:rPr>
              <w:t>consentimento</w:t>
            </w:r>
            <w:r w:rsidRPr="008C5171">
              <w:rPr>
                <w:rFonts w:ascii="Arial" w:hAnsi="Arial" w:cs="Arial"/>
                <w:sz w:val="22"/>
                <w:szCs w:val="22"/>
              </w:rPr>
              <w:t>. Assim sendo, autorizo a equipe médica a executar esses atos e outros procedimentos considerados necessários e desejáveis. Esta autorização estende-se a todas as condições que necessitarem de tratamento e não sejam do conhecimento d</w:t>
            </w:r>
            <w:r>
              <w:rPr>
                <w:rFonts w:ascii="Arial" w:hAnsi="Arial" w:cs="Arial"/>
                <w:sz w:val="22"/>
                <w:szCs w:val="22"/>
              </w:rPr>
              <w:t xml:space="preserve">a equipe </w:t>
            </w:r>
            <w:r w:rsidRPr="008C5171">
              <w:rPr>
                <w:rFonts w:ascii="Arial" w:hAnsi="Arial" w:cs="Arial"/>
                <w:sz w:val="22"/>
                <w:szCs w:val="22"/>
              </w:rPr>
              <w:t>médic</w:t>
            </w:r>
            <w:r>
              <w:rPr>
                <w:rFonts w:ascii="Arial" w:hAnsi="Arial" w:cs="Arial"/>
                <w:sz w:val="22"/>
                <w:szCs w:val="22"/>
              </w:rPr>
              <w:t>a</w:t>
            </w:r>
            <w:r w:rsidRPr="008C5171">
              <w:rPr>
                <w:rFonts w:ascii="Arial" w:hAnsi="Arial" w:cs="Arial"/>
                <w:sz w:val="22"/>
                <w:szCs w:val="22"/>
              </w:rPr>
              <w:t xml:space="preserve"> até o momento em que o procedimento for iniciado. </w:t>
            </w:r>
          </w:p>
          <w:p w:rsidR="00CE3CDC" w:rsidRDefault="00B77712" w:rsidP="00CE3CDC">
            <w:pPr>
              <w:pStyle w:val="NormalWeb"/>
              <w:spacing w:line="276" w:lineRule="auto"/>
              <w:jc w:val="both"/>
              <w:rPr>
                <w:rFonts w:ascii="Arial" w:hAnsi="Arial" w:cs="Arial"/>
                <w:sz w:val="22"/>
                <w:szCs w:val="22"/>
              </w:rPr>
            </w:pPr>
            <w:r w:rsidRPr="00576B4B">
              <w:rPr>
                <w:rFonts w:ascii="Arial" w:hAnsi="Arial" w:cs="Arial"/>
                <w:sz w:val="22"/>
                <w:szCs w:val="22"/>
              </w:rPr>
              <w:t xml:space="preserve">Estou ciente ainda que para a realização do procedimento acima especificado </w:t>
            </w:r>
            <w:proofErr w:type="gramStart"/>
            <w:r w:rsidRPr="00576B4B">
              <w:rPr>
                <w:rFonts w:ascii="Arial" w:hAnsi="Arial" w:cs="Arial"/>
                <w:sz w:val="22"/>
                <w:szCs w:val="22"/>
              </w:rPr>
              <w:t>será</w:t>
            </w:r>
            <w:proofErr w:type="gramEnd"/>
            <w:r w:rsidRPr="00576B4B">
              <w:rPr>
                <w:rFonts w:ascii="Arial" w:hAnsi="Arial" w:cs="Arial"/>
                <w:sz w:val="22"/>
                <w:szCs w:val="22"/>
              </w:rPr>
              <w:t xml:space="preserve"> necessário o emprego de </w:t>
            </w:r>
            <w:r>
              <w:rPr>
                <w:rFonts w:ascii="Arial" w:hAnsi="Arial" w:cs="Arial"/>
                <w:sz w:val="22"/>
                <w:szCs w:val="22"/>
              </w:rPr>
              <w:t>Iodo radioativo</w:t>
            </w:r>
            <w:r w:rsidRPr="00576B4B">
              <w:rPr>
                <w:rFonts w:ascii="Arial" w:hAnsi="Arial" w:cs="Arial"/>
                <w:sz w:val="22"/>
                <w:szCs w:val="22"/>
              </w:rPr>
              <w:t xml:space="preserve">. </w:t>
            </w:r>
            <w:r w:rsidR="00CE3CDC">
              <w:rPr>
                <w:rFonts w:ascii="Arial" w:hAnsi="Arial" w:cs="Arial"/>
                <w:sz w:val="22"/>
                <w:szCs w:val="22"/>
              </w:rPr>
              <w:t xml:space="preserve">O </w:t>
            </w:r>
            <w:r w:rsidRPr="00576B4B">
              <w:rPr>
                <w:rFonts w:ascii="Arial" w:hAnsi="Arial" w:cs="Arial"/>
                <w:sz w:val="22"/>
                <w:szCs w:val="22"/>
              </w:rPr>
              <w:t>uso de</w:t>
            </w:r>
            <w:r>
              <w:rPr>
                <w:rFonts w:ascii="Arial" w:hAnsi="Arial" w:cs="Arial"/>
                <w:sz w:val="22"/>
                <w:szCs w:val="22"/>
              </w:rPr>
              <w:t xml:space="preserve">ste material </w:t>
            </w:r>
            <w:r w:rsidRPr="00576B4B">
              <w:rPr>
                <w:rFonts w:ascii="Arial" w:hAnsi="Arial" w:cs="Arial"/>
                <w:sz w:val="22"/>
                <w:szCs w:val="22"/>
              </w:rPr>
              <w:t>pode prejudicar embri</w:t>
            </w:r>
            <w:r w:rsidR="00CE3CDC">
              <w:rPr>
                <w:rFonts w:ascii="Arial" w:hAnsi="Arial" w:cs="Arial"/>
                <w:sz w:val="22"/>
                <w:szCs w:val="22"/>
              </w:rPr>
              <w:t>ões</w:t>
            </w:r>
            <w:r w:rsidRPr="00576B4B">
              <w:rPr>
                <w:rFonts w:ascii="Arial" w:hAnsi="Arial" w:cs="Arial"/>
                <w:sz w:val="22"/>
                <w:szCs w:val="22"/>
              </w:rPr>
              <w:t xml:space="preserve"> ou feto</w:t>
            </w:r>
            <w:r w:rsidR="00CE3CDC">
              <w:rPr>
                <w:rFonts w:ascii="Arial" w:hAnsi="Arial" w:cs="Arial"/>
                <w:sz w:val="22"/>
                <w:szCs w:val="22"/>
              </w:rPr>
              <w:t>s</w:t>
            </w:r>
            <w:r w:rsidRPr="00576B4B">
              <w:rPr>
                <w:rFonts w:ascii="Arial" w:hAnsi="Arial" w:cs="Arial"/>
                <w:sz w:val="22"/>
                <w:szCs w:val="22"/>
              </w:rPr>
              <w:t xml:space="preserve"> e, portanto,</w:t>
            </w:r>
            <w:r w:rsidR="00CE3CDC">
              <w:rPr>
                <w:rFonts w:ascii="Arial" w:hAnsi="Arial" w:cs="Arial"/>
                <w:sz w:val="22"/>
                <w:szCs w:val="22"/>
              </w:rPr>
              <w:t xml:space="preserve"> o tratamento</w:t>
            </w:r>
            <w:r w:rsidRPr="00576B4B">
              <w:rPr>
                <w:rFonts w:ascii="Arial" w:hAnsi="Arial" w:cs="Arial"/>
                <w:sz w:val="22"/>
                <w:szCs w:val="22"/>
              </w:rPr>
              <w:t xml:space="preserve"> </w:t>
            </w:r>
            <w:r w:rsidRPr="00CE3CDC">
              <w:rPr>
                <w:rFonts w:ascii="Arial" w:hAnsi="Arial" w:cs="Arial"/>
                <w:b/>
                <w:sz w:val="22"/>
                <w:szCs w:val="22"/>
              </w:rPr>
              <w:t>não</w:t>
            </w:r>
            <w:r w:rsidRPr="00576B4B">
              <w:rPr>
                <w:rFonts w:ascii="Arial" w:hAnsi="Arial" w:cs="Arial"/>
                <w:sz w:val="22"/>
                <w:szCs w:val="22"/>
              </w:rPr>
              <w:t xml:space="preserve"> deve ser realizado durante a gestação, exceto em casos especiais.</w:t>
            </w:r>
            <w:r w:rsidR="00CE3CDC">
              <w:rPr>
                <w:rFonts w:ascii="Arial" w:hAnsi="Arial" w:cs="Arial"/>
                <w:sz w:val="22"/>
                <w:szCs w:val="22"/>
              </w:rPr>
              <w:t xml:space="preserve"> </w:t>
            </w:r>
            <w:r w:rsidR="00CE3CDC" w:rsidRPr="00CE3CDC">
              <w:rPr>
                <w:rFonts w:ascii="Arial" w:hAnsi="Arial" w:cs="Arial"/>
                <w:sz w:val="22"/>
                <w:szCs w:val="22"/>
              </w:rPr>
              <w:t>Além disso, a gravidez deve ser evitada nos 06 meses, para mulheres, e 04</w:t>
            </w:r>
            <w:r w:rsidR="00CE3CDC">
              <w:rPr>
                <w:rFonts w:ascii="Arial" w:hAnsi="Arial" w:cs="Arial"/>
                <w:sz w:val="22"/>
                <w:szCs w:val="22"/>
              </w:rPr>
              <w:t xml:space="preserve"> </w:t>
            </w:r>
            <w:r w:rsidR="00CE3CDC" w:rsidRPr="00CE3CDC">
              <w:rPr>
                <w:rFonts w:ascii="Arial" w:hAnsi="Arial" w:cs="Arial"/>
                <w:sz w:val="22"/>
                <w:szCs w:val="22"/>
              </w:rPr>
              <w:t>meses, para homens, seguintes ao tratamento.</w:t>
            </w:r>
            <w:r w:rsidRPr="00576B4B">
              <w:rPr>
                <w:rFonts w:ascii="Arial" w:hAnsi="Arial" w:cs="Arial"/>
                <w:sz w:val="22"/>
                <w:szCs w:val="22"/>
              </w:rPr>
              <w:t xml:space="preserve"> </w:t>
            </w:r>
          </w:p>
          <w:p w:rsidR="00CE3CDC" w:rsidRDefault="00B77712" w:rsidP="00CE3CDC">
            <w:pPr>
              <w:pStyle w:val="NormalWeb"/>
              <w:spacing w:line="276" w:lineRule="auto"/>
              <w:jc w:val="both"/>
              <w:rPr>
                <w:rFonts w:ascii="Arial" w:hAnsi="Arial" w:cs="Arial"/>
                <w:sz w:val="22"/>
                <w:szCs w:val="22"/>
              </w:rPr>
            </w:pPr>
            <w:r w:rsidRPr="00576B4B">
              <w:rPr>
                <w:rFonts w:ascii="Arial" w:hAnsi="Arial" w:cs="Arial"/>
                <w:sz w:val="22"/>
                <w:szCs w:val="22"/>
              </w:rPr>
              <w:t>Caso se aplique, eu afirmo não estar grá</w:t>
            </w:r>
            <w:r>
              <w:rPr>
                <w:rFonts w:ascii="Arial" w:hAnsi="Arial" w:cs="Arial"/>
                <w:sz w:val="22"/>
                <w:szCs w:val="22"/>
              </w:rPr>
              <w:t>vida no momento do procedimento e comprometo-me a</w:t>
            </w:r>
            <w:r w:rsidRPr="00060A25">
              <w:rPr>
                <w:rFonts w:ascii="Arial" w:hAnsi="Arial" w:cs="Arial"/>
                <w:sz w:val="22"/>
                <w:szCs w:val="22"/>
              </w:rPr>
              <w:t xml:space="preserve"> fornecer ao Serviço de Medicina Nuclear exame de beta-HCG negativo ou informar </w:t>
            </w:r>
            <w:r>
              <w:rPr>
                <w:rFonts w:ascii="Arial" w:hAnsi="Arial" w:cs="Arial"/>
                <w:sz w:val="22"/>
                <w:szCs w:val="22"/>
              </w:rPr>
              <w:t xml:space="preserve">a </w:t>
            </w:r>
            <w:r w:rsidRPr="00060A25">
              <w:rPr>
                <w:rFonts w:ascii="Arial" w:hAnsi="Arial" w:cs="Arial"/>
                <w:sz w:val="22"/>
                <w:szCs w:val="22"/>
              </w:rPr>
              <w:t>forma de anticoncepç</w:t>
            </w:r>
            <w:r>
              <w:rPr>
                <w:rFonts w:ascii="Arial" w:hAnsi="Arial" w:cs="Arial"/>
                <w:sz w:val="22"/>
                <w:szCs w:val="22"/>
              </w:rPr>
              <w:t>ão</w:t>
            </w:r>
            <w:r w:rsidR="00CE3CDC">
              <w:rPr>
                <w:rFonts w:ascii="Arial" w:hAnsi="Arial" w:cs="Arial"/>
                <w:sz w:val="22"/>
                <w:szCs w:val="22"/>
              </w:rPr>
              <w:t xml:space="preserve"> permanente</w:t>
            </w:r>
            <w:r>
              <w:rPr>
                <w:rFonts w:ascii="Arial" w:hAnsi="Arial" w:cs="Arial"/>
                <w:sz w:val="22"/>
                <w:szCs w:val="22"/>
              </w:rPr>
              <w:t xml:space="preserve"> a que estou submetida, </w:t>
            </w:r>
            <w:r w:rsidRPr="00060A25">
              <w:rPr>
                <w:rFonts w:ascii="Arial" w:hAnsi="Arial" w:cs="Arial"/>
                <w:sz w:val="22"/>
                <w:szCs w:val="22"/>
              </w:rPr>
              <w:t>ta</w:t>
            </w:r>
            <w:r>
              <w:rPr>
                <w:rFonts w:ascii="Arial" w:hAnsi="Arial" w:cs="Arial"/>
                <w:sz w:val="22"/>
                <w:szCs w:val="22"/>
              </w:rPr>
              <w:t>is</w:t>
            </w:r>
            <w:r w:rsidRPr="00060A25">
              <w:rPr>
                <w:rFonts w:ascii="Arial" w:hAnsi="Arial" w:cs="Arial"/>
                <w:sz w:val="22"/>
                <w:szCs w:val="22"/>
              </w:rPr>
              <w:t xml:space="preserve"> como histerectomia</w:t>
            </w:r>
            <w:r w:rsidR="00CE3CDC">
              <w:rPr>
                <w:rFonts w:ascii="Arial" w:hAnsi="Arial" w:cs="Arial"/>
                <w:sz w:val="22"/>
                <w:szCs w:val="22"/>
              </w:rPr>
              <w:t xml:space="preserve"> ou</w:t>
            </w:r>
            <w:r w:rsidRPr="00060A25">
              <w:rPr>
                <w:rFonts w:ascii="Arial" w:hAnsi="Arial" w:cs="Arial"/>
                <w:sz w:val="22"/>
                <w:szCs w:val="22"/>
              </w:rPr>
              <w:t xml:space="preserve"> ligadura tubária</w:t>
            </w:r>
            <w:r w:rsidR="00CE3CDC">
              <w:rPr>
                <w:rFonts w:ascii="Arial" w:hAnsi="Arial" w:cs="Arial"/>
                <w:sz w:val="22"/>
                <w:szCs w:val="22"/>
              </w:rPr>
              <w:t>, previamente e dentro do prazo estipulado antes do tratamento</w:t>
            </w:r>
            <w:r w:rsidRPr="00060A25">
              <w:rPr>
                <w:rFonts w:ascii="Arial" w:hAnsi="Arial" w:cs="Arial"/>
                <w:sz w:val="22"/>
                <w:szCs w:val="22"/>
              </w:rPr>
              <w:t>.</w:t>
            </w:r>
          </w:p>
          <w:p w:rsidR="00CE3CDC" w:rsidRDefault="00CE3CDC" w:rsidP="00CE3CDC">
            <w:pPr>
              <w:pStyle w:val="NormalWeb"/>
              <w:spacing w:line="276" w:lineRule="auto"/>
              <w:jc w:val="both"/>
              <w:rPr>
                <w:rFonts w:ascii="Arial" w:hAnsi="Arial" w:cs="Arial"/>
                <w:sz w:val="21"/>
                <w:szCs w:val="21"/>
              </w:rPr>
            </w:pPr>
            <w:r w:rsidRPr="00CE3CDC">
              <w:rPr>
                <w:rFonts w:ascii="Arial" w:hAnsi="Arial" w:cs="Arial"/>
                <w:sz w:val="21"/>
                <w:szCs w:val="21"/>
              </w:rPr>
              <w:t>Comprometo-me a, na semana agendada para o tratamento: Segunda-feira, coletar os</w:t>
            </w:r>
            <w:r>
              <w:rPr>
                <w:rFonts w:ascii="Arial" w:hAnsi="Arial" w:cs="Arial"/>
                <w:sz w:val="21"/>
                <w:szCs w:val="21"/>
              </w:rPr>
              <w:t xml:space="preserve"> </w:t>
            </w:r>
            <w:r w:rsidRPr="00CE3CDC">
              <w:rPr>
                <w:rFonts w:ascii="Arial" w:hAnsi="Arial" w:cs="Arial"/>
                <w:sz w:val="21"/>
                <w:szCs w:val="21"/>
              </w:rPr>
              <w:t>exames de TSH (no caso de ter sido solicitado) e beta-HCG (para pacientes que possam</w:t>
            </w:r>
            <w:r>
              <w:rPr>
                <w:rFonts w:ascii="Arial" w:hAnsi="Arial" w:cs="Arial"/>
                <w:sz w:val="21"/>
                <w:szCs w:val="21"/>
              </w:rPr>
              <w:t xml:space="preserve"> </w:t>
            </w:r>
            <w:r w:rsidRPr="00CE3CDC">
              <w:rPr>
                <w:rFonts w:ascii="Arial" w:hAnsi="Arial" w:cs="Arial"/>
                <w:sz w:val="21"/>
                <w:szCs w:val="21"/>
              </w:rPr>
              <w:t>engravidar e que não tenham forma de anticoncepção permanente); até terça-feira, ligar</w:t>
            </w:r>
            <w:r>
              <w:rPr>
                <w:rFonts w:ascii="Arial" w:hAnsi="Arial" w:cs="Arial"/>
                <w:sz w:val="21"/>
                <w:szCs w:val="21"/>
              </w:rPr>
              <w:t xml:space="preserve"> </w:t>
            </w:r>
            <w:r w:rsidRPr="00CE3CDC">
              <w:rPr>
                <w:rFonts w:ascii="Arial" w:hAnsi="Arial" w:cs="Arial"/>
                <w:sz w:val="21"/>
                <w:szCs w:val="21"/>
              </w:rPr>
              <w:t>para o Serviço de Medicina Nuclear, telefones (51) 3359-8331 ou 3359-8332, para confirmar</w:t>
            </w:r>
            <w:r>
              <w:rPr>
                <w:rFonts w:ascii="Arial" w:hAnsi="Arial" w:cs="Arial"/>
                <w:sz w:val="21"/>
                <w:szCs w:val="21"/>
              </w:rPr>
              <w:t xml:space="preserve"> </w:t>
            </w:r>
            <w:r w:rsidRPr="00CE3CDC">
              <w:rPr>
                <w:rFonts w:ascii="Arial" w:hAnsi="Arial" w:cs="Arial"/>
                <w:sz w:val="21"/>
                <w:szCs w:val="21"/>
              </w:rPr>
              <w:t>o comparecimento e enviar o resultado dos exames. No dia agendado para o tratamento</w:t>
            </w:r>
            <w:r>
              <w:rPr>
                <w:rFonts w:ascii="Arial" w:hAnsi="Arial" w:cs="Arial"/>
                <w:sz w:val="21"/>
                <w:szCs w:val="21"/>
              </w:rPr>
              <w:t xml:space="preserve"> </w:t>
            </w:r>
            <w:r w:rsidRPr="00CE3CDC">
              <w:rPr>
                <w:rFonts w:ascii="Arial" w:hAnsi="Arial" w:cs="Arial"/>
                <w:sz w:val="21"/>
                <w:szCs w:val="21"/>
              </w:rPr>
              <w:t xml:space="preserve">deverei entregar </w:t>
            </w:r>
            <w:r w:rsidRPr="00CE3CDC">
              <w:rPr>
                <w:rFonts w:ascii="Arial" w:hAnsi="Arial" w:cs="Arial"/>
                <w:sz w:val="21"/>
                <w:szCs w:val="21"/>
              </w:rPr>
              <w:lastRenderedPageBreak/>
              <w:t>tais resultados no Serviço de Medicina Nuclear do HCPA.</w:t>
            </w:r>
          </w:p>
          <w:p w:rsidR="00B77712" w:rsidRPr="007F55AC" w:rsidRDefault="00B77712" w:rsidP="00CE3CDC">
            <w:pPr>
              <w:pStyle w:val="NormalWeb"/>
              <w:spacing w:line="276" w:lineRule="auto"/>
              <w:jc w:val="both"/>
              <w:rPr>
                <w:rFonts w:ascii="Arial" w:hAnsi="Arial" w:cs="Arial"/>
                <w:sz w:val="22"/>
                <w:szCs w:val="22"/>
              </w:rPr>
            </w:pPr>
            <w:r>
              <w:rPr>
                <w:rFonts w:ascii="Arial" w:hAnsi="Arial" w:cs="Arial"/>
                <w:sz w:val="22"/>
                <w:szCs w:val="22"/>
              </w:rPr>
              <w:t>Compreendo</w:t>
            </w:r>
            <w:r w:rsidRPr="007F55AC">
              <w:rPr>
                <w:rFonts w:ascii="Arial" w:hAnsi="Arial" w:cs="Arial"/>
                <w:sz w:val="22"/>
                <w:szCs w:val="22"/>
              </w:rPr>
              <w:t xml:space="preserve"> que </w:t>
            </w:r>
            <w:r w:rsidR="00CE3CDC">
              <w:rPr>
                <w:rFonts w:ascii="Arial" w:hAnsi="Arial" w:cs="Arial"/>
                <w:sz w:val="22"/>
                <w:szCs w:val="22"/>
              </w:rPr>
              <w:t>o tratamento</w:t>
            </w:r>
            <w:r w:rsidRPr="007F55AC">
              <w:rPr>
                <w:rFonts w:ascii="Arial" w:hAnsi="Arial" w:cs="Arial"/>
                <w:sz w:val="22"/>
                <w:szCs w:val="22"/>
              </w:rPr>
              <w:t xml:space="preserve"> não será </w:t>
            </w:r>
            <w:proofErr w:type="gramStart"/>
            <w:r w:rsidRPr="007F55AC">
              <w:rPr>
                <w:rFonts w:ascii="Arial" w:hAnsi="Arial" w:cs="Arial"/>
                <w:sz w:val="22"/>
                <w:szCs w:val="22"/>
              </w:rPr>
              <w:t>realizada</w:t>
            </w:r>
            <w:proofErr w:type="gramEnd"/>
            <w:r w:rsidRPr="007F55AC">
              <w:rPr>
                <w:rFonts w:ascii="Arial" w:hAnsi="Arial" w:cs="Arial"/>
                <w:sz w:val="22"/>
                <w:szCs w:val="22"/>
              </w:rPr>
              <w:t xml:space="preserve"> se o serviço de Medicina Nuclear não receber os resultados dos exames laboratoriais, sendo, nesse caso, o tratamento reagendado para data futura.</w:t>
            </w:r>
          </w:p>
          <w:p w:rsidR="00B77712" w:rsidRDefault="00B77712" w:rsidP="00B77712">
            <w:pPr>
              <w:pStyle w:val="NormalWeb"/>
              <w:spacing w:line="276" w:lineRule="auto"/>
              <w:jc w:val="both"/>
              <w:rPr>
                <w:rFonts w:ascii="Arial" w:hAnsi="Arial" w:cs="Arial"/>
                <w:sz w:val="22"/>
                <w:szCs w:val="22"/>
              </w:rPr>
            </w:pPr>
            <w:r w:rsidRPr="007A24CA">
              <w:rPr>
                <w:rFonts w:ascii="Arial" w:hAnsi="Arial" w:cs="Arial"/>
                <w:sz w:val="22"/>
                <w:szCs w:val="22"/>
              </w:rPr>
              <w:t>Autorizo ainda que as imagens de procedimentos e exames, entre outras, possam ser utilizadas para fins acadêmicos, incluindo comunicações de casos a estudantes ou residentes e apresentações em eventos científicos, sendo garantido o anonimato e a confidencialidade dos dados. Da mesma forma, estou ciente que profissionais devidamente qualificados, nas funções de auditores, peritos médicos oficiais, avaliadores em programas de acreditação ou servidores públicos exercendo atividades regulatórias poderão ter acesso aos dados do prontuário, mantendo o compromisso de sigilo destas informações.</w:t>
            </w:r>
          </w:p>
          <w:p w:rsidR="00B77712" w:rsidRPr="008C5171" w:rsidRDefault="00B77712" w:rsidP="00B77712">
            <w:pPr>
              <w:pStyle w:val="NormalWeb"/>
              <w:spacing w:line="276" w:lineRule="auto"/>
              <w:jc w:val="both"/>
              <w:rPr>
                <w:rFonts w:ascii="Arial" w:hAnsi="Arial" w:cs="Arial"/>
                <w:sz w:val="22"/>
                <w:szCs w:val="22"/>
              </w:rPr>
            </w:pPr>
            <w:r w:rsidRPr="008C5171">
              <w:rPr>
                <w:rFonts w:ascii="Arial" w:hAnsi="Arial" w:cs="Arial"/>
                <w:sz w:val="22"/>
                <w:szCs w:val="22"/>
              </w:rPr>
              <w:t>Estou ciente que o tratamento não se limita ao procedimento previsto, sendo que deverei retornar ao consultório/hospital nos dias determinados pel</w:t>
            </w:r>
            <w:r>
              <w:rPr>
                <w:rFonts w:ascii="Arial" w:hAnsi="Arial" w:cs="Arial"/>
                <w:sz w:val="22"/>
                <w:szCs w:val="22"/>
              </w:rPr>
              <w:t xml:space="preserve">a equipe </w:t>
            </w:r>
            <w:r w:rsidRPr="008C5171">
              <w:rPr>
                <w:rFonts w:ascii="Arial" w:hAnsi="Arial" w:cs="Arial"/>
                <w:sz w:val="22"/>
                <w:szCs w:val="22"/>
              </w:rPr>
              <w:t>médic</w:t>
            </w:r>
            <w:r>
              <w:rPr>
                <w:rFonts w:ascii="Arial" w:hAnsi="Arial" w:cs="Arial"/>
                <w:sz w:val="22"/>
                <w:szCs w:val="22"/>
              </w:rPr>
              <w:t>a</w:t>
            </w:r>
            <w:r w:rsidRPr="008C5171">
              <w:rPr>
                <w:rFonts w:ascii="Arial" w:hAnsi="Arial" w:cs="Arial"/>
                <w:sz w:val="22"/>
                <w:szCs w:val="22"/>
              </w:rPr>
              <w:t>, bem como informá-l</w:t>
            </w:r>
            <w:r>
              <w:rPr>
                <w:rFonts w:ascii="Arial" w:hAnsi="Arial" w:cs="Arial"/>
                <w:sz w:val="22"/>
                <w:szCs w:val="22"/>
              </w:rPr>
              <w:t>a</w:t>
            </w:r>
            <w:r w:rsidRPr="008C5171">
              <w:rPr>
                <w:rFonts w:ascii="Arial" w:hAnsi="Arial" w:cs="Arial"/>
                <w:sz w:val="22"/>
                <w:szCs w:val="22"/>
              </w:rPr>
              <w:t xml:space="preserve"> imediatamente sobre possíveis alterações/problemas que porventura possam surgir.</w:t>
            </w:r>
          </w:p>
          <w:p w:rsidR="002018B2" w:rsidRPr="00242D9B" w:rsidRDefault="002018B2" w:rsidP="00882334">
            <w:pPr>
              <w:spacing w:before="40" w:after="40" w:line="280" w:lineRule="exact"/>
              <w:jc w:val="center"/>
              <w:rPr>
                <w:rFonts w:ascii="Arial" w:hAnsi="Arial" w:cs="Arial"/>
                <w:noProof/>
                <w:sz w:val="21"/>
                <w:szCs w:val="21"/>
              </w:rPr>
            </w:pPr>
          </w:p>
          <w:p w:rsidR="002018B2" w:rsidRPr="002018B2" w:rsidRDefault="002018B2" w:rsidP="00882334">
            <w:pPr>
              <w:spacing w:before="40" w:after="40" w:line="280" w:lineRule="exact"/>
              <w:jc w:val="center"/>
              <w:rPr>
                <w:rFonts w:ascii="Arial" w:hAnsi="Arial" w:cs="Arial"/>
                <w:b/>
                <w:noProof/>
                <w:sz w:val="21"/>
                <w:szCs w:val="21"/>
              </w:rPr>
            </w:pPr>
            <w:r w:rsidRPr="002018B2">
              <w:rPr>
                <w:rFonts w:ascii="Arial" w:hAnsi="Arial" w:cs="Arial"/>
                <w:b/>
                <w:noProof/>
                <w:sz w:val="21"/>
                <w:szCs w:val="21"/>
              </w:rPr>
              <w:t>CONCLUSÃO</w:t>
            </w:r>
          </w:p>
          <w:p w:rsidR="002018B2" w:rsidRPr="00242D9B" w:rsidRDefault="002018B2" w:rsidP="00606FDD">
            <w:pPr>
              <w:pStyle w:val="Recuodecorpodetexto2"/>
              <w:spacing w:before="40" w:after="40" w:line="276" w:lineRule="auto"/>
              <w:ind w:firstLine="0"/>
              <w:rPr>
                <w:rFonts w:cs="Arial"/>
                <w:noProof/>
                <w:sz w:val="21"/>
                <w:szCs w:val="21"/>
              </w:rPr>
            </w:pPr>
          </w:p>
          <w:p w:rsidR="00B77712" w:rsidRPr="008C5171" w:rsidRDefault="00B77712" w:rsidP="00B77712">
            <w:pPr>
              <w:pStyle w:val="Recuodecorpodetexto2"/>
              <w:spacing w:line="276" w:lineRule="auto"/>
              <w:ind w:firstLine="0"/>
              <w:rPr>
                <w:rFonts w:cs="Arial"/>
                <w:sz w:val="22"/>
                <w:szCs w:val="22"/>
              </w:rPr>
            </w:pPr>
            <w:r w:rsidRPr="008C5171">
              <w:rPr>
                <w:rFonts w:cs="Arial"/>
                <w:noProof/>
                <w:sz w:val="22"/>
                <w:szCs w:val="22"/>
              </w:rPr>
              <w:t xml:space="preserve">Diante do exposto, declaro estar de pleno acordo com o que consta neste documento e ciente que a obrigação do médico é utilizar todos os meios conhecidos na medicina, e disponíveis no local onde se realiza o tratamento, na busca da saúde do paciente. Fico ciente que eventuais resultados adversos podem ocorrer mesmo com os melhores cuidados técnicos aplicados. Assim, </w:t>
            </w:r>
            <w:r w:rsidRPr="008C5171">
              <w:rPr>
                <w:rFonts w:cs="Arial"/>
                <w:sz w:val="22"/>
                <w:szCs w:val="22"/>
              </w:rPr>
              <w:t xml:space="preserve">decidi conjuntamente com </w:t>
            </w:r>
            <w:r>
              <w:rPr>
                <w:rFonts w:cs="Arial"/>
                <w:sz w:val="22"/>
                <w:szCs w:val="22"/>
              </w:rPr>
              <w:t xml:space="preserve">a equipe </w:t>
            </w:r>
            <w:r w:rsidRPr="008C5171">
              <w:rPr>
                <w:rFonts w:cs="Arial"/>
                <w:sz w:val="22"/>
                <w:szCs w:val="22"/>
              </w:rPr>
              <w:t>médic</w:t>
            </w:r>
            <w:r>
              <w:rPr>
                <w:rFonts w:cs="Arial"/>
                <w:sz w:val="22"/>
                <w:szCs w:val="22"/>
              </w:rPr>
              <w:t xml:space="preserve">a </w:t>
            </w:r>
            <w:r w:rsidRPr="008C5171">
              <w:rPr>
                <w:rFonts w:cs="Arial"/>
                <w:sz w:val="22"/>
                <w:szCs w:val="22"/>
              </w:rPr>
              <w:t xml:space="preserve">que o procedimento proposto acima é a melhor indicação neste momento para o meu quadro clínico. </w:t>
            </w:r>
          </w:p>
          <w:p w:rsidR="00B77712" w:rsidRDefault="00B77712" w:rsidP="00B77712">
            <w:pPr>
              <w:pStyle w:val="NormalWeb"/>
              <w:spacing w:line="276" w:lineRule="auto"/>
              <w:jc w:val="both"/>
              <w:rPr>
                <w:rFonts w:ascii="Arial" w:hAnsi="Arial" w:cs="Arial"/>
                <w:sz w:val="22"/>
                <w:szCs w:val="22"/>
              </w:rPr>
            </w:pPr>
            <w:r w:rsidRPr="008C5171">
              <w:rPr>
                <w:rFonts w:ascii="Arial" w:hAnsi="Arial" w:cs="Arial"/>
                <w:sz w:val="22"/>
                <w:szCs w:val="22"/>
              </w:rPr>
              <w:t xml:space="preserve">Certifico que este formulário me foi explicado, que o li ou </w:t>
            </w:r>
            <w:r w:rsidR="00CE3CDC">
              <w:rPr>
                <w:rFonts w:ascii="Arial" w:hAnsi="Arial" w:cs="Arial"/>
                <w:sz w:val="22"/>
                <w:szCs w:val="22"/>
              </w:rPr>
              <w:t>ele</w:t>
            </w:r>
            <w:r w:rsidRPr="008C5171">
              <w:rPr>
                <w:rFonts w:ascii="Arial" w:hAnsi="Arial" w:cs="Arial"/>
                <w:sz w:val="22"/>
                <w:szCs w:val="22"/>
              </w:rPr>
              <w:t xml:space="preserve"> foi lido para mi</w:t>
            </w:r>
            <w:r>
              <w:rPr>
                <w:rFonts w:ascii="Arial" w:hAnsi="Arial" w:cs="Arial"/>
                <w:sz w:val="22"/>
                <w:szCs w:val="22"/>
              </w:rPr>
              <w:t xml:space="preserve">m e que entendi o seu conteúdo, </w:t>
            </w:r>
            <w:r w:rsidRPr="00060A25">
              <w:rPr>
                <w:rFonts w:ascii="Arial" w:hAnsi="Arial" w:cs="Arial"/>
                <w:sz w:val="22"/>
                <w:szCs w:val="22"/>
              </w:rPr>
              <w:t xml:space="preserve">assim como o </w:t>
            </w:r>
            <w:r>
              <w:rPr>
                <w:rFonts w:ascii="Arial" w:hAnsi="Arial" w:cs="Arial"/>
                <w:sz w:val="22"/>
                <w:szCs w:val="22"/>
              </w:rPr>
              <w:t xml:space="preserve">conteúdo </w:t>
            </w:r>
            <w:r w:rsidRPr="00060A25">
              <w:rPr>
                <w:rFonts w:ascii="Arial" w:hAnsi="Arial" w:cs="Arial"/>
                <w:sz w:val="22"/>
                <w:szCs w:val="22"/>
              </w:rPr>
              <w:t>do Manual de Iodoterapia em Nível de Internação.</w:t>
            </w:r>
          </w:p>
          <w:p w:rsidR="00606FDD" w:rsidRPr="00B0712B" w:rsidRDefault="00606FDD" w:rsidP="00606FDD">
            <w:pPr>
              <w:pStyle w:val="NormalWeb"/>
              <w:tabs>
                <w:tab w:val="left" w:pos="0"/>
              </w:tabs>
              <w:spacing w:before="12" w:beforeAutospacing="0" w:after="12" w:afterAutospacing="0" w:line="260" w:lineRule="exact"/>
              <w:ind w:left="180"/>
              <w:jc w:val="both"/>
              <w:rPr>
                <w:rFonts w:ascii="Arial" w:hAnsi="Arial" w:cs="Arial"/>
                <w:sz w:val="20"/>
                <w:szCs w:val="20"/>
              </w:rPr>
            </w:pPr>
          </w:p>
          <w:p w:rsidR="002C6F32" w:rsidRDefault="00A6129C" w:rsidP="00882334">
            <w:pPr>
              <w:pStyle w:val="NormalWeb"/>
              <w:tabs>
                <w:tab w:val="left" w:pos="0"/>
              </w:tabs>
              <w:spacing w:before="0" w:beforeAutospacing="0" w:after="0" w:afterAutospacing="0" w:line="360" w:lineRule="auto"/>
              <w:jc w:val="both"/>
              <w:rPr>
                <w:rFonts w:ascii="Arial" w:hAnsi="Arial" w:cs="Arial"/>
                <w:sz w:val="21"/>
                <w:szCs w:val="21"/>
              </w:rPr>
            </w:pPr>
            <w:r w:rsidRPr="002A6EBD">
              <w:rPr>
                <w:rFonts w:ascii="Arial" w:hAnsi="Arial" w:cs="Arial"/>
                <w:sz w:val="21"/>
                <w:szCs w:val="21"/>
              </w:rPr>
              <w:t>Data</w:t>
            </w:r>
            <w:r w:rsidR="00350D40" w:rsidRPr="002A6EBD">
              <w:rPr>
                <w:rFonts w:ascii="Arial" w:hAnsi="Arial" w:cs="Arial"/>
                <w:sz w:val="21"/>
                <w:szCs w:val="21"/>
              </w:rPr>
              <w:t xml:space="preserve">: </w:t>
            </w:r>
            <w:r w:rsidR="00350D40" w:rsidRPr="002A6EBD">
              <w:rPr>
                <w:rFonts w:ascii="Arial" w:hAnsi="Arial" w:cs="Arial"/>
                <w:sz w:val="21"/>
                <w:szCs w:val="21"/>
              </w:rPr>
              <w:fldChar w:fldCharType="begin">
                <w:ffData>
                  <w:name w:val="Texto28"/>
                  <w:enabled/>
                  <w:calcOnExit w:val="0"/>
                  <w:textInput/>
                </w:ffData>
              </w:fldChar>
            </w:r>
            <w:bookmarkStart w:id="2" w:name="Texto28"/>
            <w:r w:rsidR="00350D40" w:rsidRPr="002A6EBD">
              <w:rPr>
                <w:rFonts w:ascii="Arial" w:hAnsi="Arial" w:cs="Arial"/>
                <w:sz w:val="21"/>
                <w:szCs w:val="21"/>
              </w:rPr>
              <w:instrText xml:space="preserve"> FORMTEXT </w:instrText>
            </w:r>
            <w:r w:rsidR="00350D40" w:rsidRPr="002A6EBD">
              <w:rPr>
                <w:rFonts w:ascii="Arial" w:hAnsi="Arial" w:cs="Arial"/>
                <w:sz w:val="21"/>
                <w:szCs w:val="21"/>
              </w:rPr>
            </w:r>
            <w:r w:rsidR="00350D40" w:rsidRPr="002A6EBD">
              <w:rPr>
                <w:rFonts w:ascii="Arial" w:hAnsi="Arial" w:cs="Arial"/>
                <w:sz w:val="21"/>
                <w:szCs w:val="21"/>
              </w:rPr>
              <w:fldChar w:fldCharType="separate"/>
            </w:r>
            <w:r w:rsidR="00350D40" w:rsidRPr="002A6EBD">
              <w:rPr>
                <w:rFonts w:ascii="Arial" w:hAnsi="Arial" w:cs="Arial"/>
                <w:noProof/>
                <w:sz w:val="21"/>
                <w:szCs w:val="21"/>
              </w:rPr>
              <w:t> </w:t>
            </w:r>
            <w:r w:rsidR="00350D40" w:rsidRPr="002A6EBD">
              <w:rPr>
                <w:rFonts w:ascii="Arial" w:hAnsi="Arial" w:cs="Arial"/>
                <w:noProof/>
                <w:sz w:val="21"/>
                <w:szCs w:val="21"/>
              </w:rPr>
              <w:t> </w:t>
            </w:r>
            <w:r w:rsidR="00350D40" w:rsidRPr="002A6EBD">
              <w:rPr>
                <w:rFonts w:ascii="Arial" w:hAnsi="Arial" w:cs="Arial"/>
                <w:noProof/>
                <w:sz w:val="21"/>
                <w:szCs w:val="21"/>
              </w:rPr>
              <w:t> </w:t>
            </w:r>
            <w:r w:rsidR="00350D40" w:rsidRPr="002A6EBD">
              <w:rPr>
                <w:rFonts w:ascii="Arial" w:hAnsi="Arial" w:cs="Arial"/>
                <w:noProof/>
                <w:sz w:val="21"/>
                <w:szCs w:val="21"/>
              </w:rPr>
              <w:t> </w:t>
            </w:r>
            <w:r w:rsidR="00350D40" w:rsidRPr="002A6EBD">
              <w:rPr>
                <w:rFonts w:ascii="Arial" w:hAnsi="Arial" w:cs="Arial"/>
                <w:noProof/>
                <w:sz w:val="21"/>
                <w:szCs w:val="21"/>
              </w:rPr>
              <w:t> </w:t>
            </w:r>
            <w:r w:rsidR="00350D40" w:rsidRPr="002A6EBD">
              <w:rPr>
                <w:rFonts w:ascii="Arial" w:hAnsi="Arial" w:cs="Arial"/>
                <w:sz w:val="21"/>
                <w:szCs w:val="21"/>
              </w:rPr>
              <w:fldChar w:fldCharType="end"/>
            </w:r>
            <w:bookmarkEnd w:id="2"/>
            <w:r w:rsidRPr="002A6EBD">
              <w:rPr>
                <w:rFonts w:ascii="Arial" w:hAnsi="Arial" w:cs="Arial"/>
                <w:sz w:val="21"/>
                <w:szCs w:val="21"/>
              </w:rPr>
              <w:t>/</w:t>
            </w:r>
            <w:bookmarkStart w:id="3" w:name="Texto18"/>
            <w:r w:rsidRPr="002A6EBD">
              <w:rPr>
                <w:rFonts w:ascii="Arial" w:hAnsi="Arial" w:cs="Arial"/>
                <w:sz w:val="21"/>
                <w:szCs w:val="21"/>
              </w:rPr>
              <w:fldChar w:fldCharType="begin">
                <w:ffData>
                  <w:name w:val="Texto18"/>
                  <w:enabled/>
                  <w:calcOnExit w:val="0"/>
                  <w:textInput/>
                </w:ffData>
              </w:fldChar>
            </w:r>
            <w:r w:rsidRPr="002A6EBD">
              <w:rPr>
                <w:rFonts w:ascii="Arial" w:hAnsi="Arial" w:cs="Arial"/>
                <w:sz w:val="21"/>
                <w:szCs w:val="21"/>
              </w:rPr>
              <w:instrText xml:space="preserve"> FORMTEXT </w:instrText>
            </w:r>
            <w:r w:rsidRPr="002A6EBD">
              <w:rPr>
                <w:rFonts w:ascii="Arial" w:hAnsi="Arial" w:cs="Arial"/>
                <w:sz w:val="21"/>
                <w:szCs w:val="21"/>
              </w:rPr>
            </w:r>
            <w:r w:rsidRPr="002A6EBD">
              <w:rPr>
                <w:rFonts w:ascii="Arial" w:hAnsi="Arial" w:cs="Arial"/>
                <w:sz w:val="21"/>
                <w:szCs w:val="21"/>
              </w:rPr>
              <w:fldChar w:fldCharType="separate"/>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sz w:val="21"/>
                <w:szCs w:val="21"/>
              </w:rPr>
              <w:fldChar w:fldCharType="end"/>
            </w:r>
            <w:bookmarkEnd w:id="3"/>
            <w:r w:rsidRPr="002A6EBD">
              <w:rPr>
                <w:rFonts w:ascii="Arial" w:hAnsi="Arial" w:cs="Arial"/>
                <w:sz w:val="21"/>
                <w:szCs w:val="21"/>
              </w:rPr>
              <w:t>/</w:t>
            </w:r>
            <w:bookmarkStart w:id="4" w:name="Texto19"/>
            <w:r w:rsidRPr="002A6EBD">
              <w:rPr>
                <w:rFonts w:ascii="Arial" w:hAnsi="Arial" w:cs="Arial"/>
                <w:sz w:val="21"/>
                <w:szCs w:val="21"/>
              </w:rPr>
              <w:fldChar w:fldCharType="begin">
                <w:ffData>
                  <w:name w:val="Texto19"/>
                  <w:enabled/>
                  <w:calcOnExit w:val="0"/>
                  <w:textInput/>
                </w:ffData>
              </w:fldChar>
            </w:r>
            <w:r w:rsidRPr="002A6EBD">
              <w:rPr>
                <w:rFonts w:ascii="Arial" w:hAnsi="Arial" w:cs="Arial"/>
                <w:sz w:val="21"/>
                <w:szCs w:val="21"/>
              </w:rPr>
              <w:instrText xml:space="preserve"> FORMTEXT </w:instrText>
            </w:r>
            <w:r w:rsidRPr="002A6EBD">
              <w:rPr>
                <w:rFonts w:ascii="Arial" w:hAnsi="Arial" w:cs="Arial"/>
                <w:sz w:val="21"/>
                <w:szCs w:val="21"/>
              </w:rPr>
            </w:r>
            <w:r w:rsidRPr="002A6EBD">
              <w:rPr>
                <w:rFonts w:ascii="Arial" w:hAnsi="Arial" w:cs="Arial"/>
                <w:sz w:val="21"/>
                <w:szCs w:val="21"/>
              </w:rPr>
              <w:fldChar w:fldCharType="separate"/>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sz w:val="21"/>
                <w:szCs w:val="21"/>
              </w:rPr>
              <w:fldChar w:fldCharType="end"/>
            </w:r>
            <w:bookmarkEnd w:id="4"/>
            <w:proofErr w:type="gramStart"/>
            <w:r w:rsidRPr="002A6EBD">
              <w:rPr>
                <w:rFonts w:ascii="Arial" w:hAnsi="Arial" w:cs="Arial"/>
                <w:sz w:val="21"/>
                <w:szCs w:val="21"/>
              </w:rPr>
              <w:t xml:space="preserve">   </w:t>
            </w:r>
          </w:p>
          <w:p w:rsidR="00A6129C" w:rsidRPr="002A6EBD" w:rsidRDefault="00A6129C" w:rsidP="00882334">
            <w:pPr>
              <w:pStyle w:val="NormalWeb"/>
              <w:tabs>
                <w:tab w:val="left" w:pos="0"/>
              </w:tabs>
              <w:spacing w:before="0" w:beforeAutospacing="0" w:after="0" w:afterAutospacing="0" w:line="360" w:lineRule="auto"/>
              <w:jc w:val="both"/>
              <w:rPr>
                <w:rFonts w:ascii="Arial" w:hAnsi="Arial" w:cs="Arial"/>
                <w:sz w:val="21"/>
                <w:szCs w:val="21"/>
              </w:rPr>
            </w:pPr>
            <w:proofErr w:type="gramEnd"/>
            <w:r w:rsidRPr="002A6EBD">
              <w:rPr>
                <w:rFonts w:ascii="Arial" w:hAnsi="Arial" w:cs="Arial"/>
                <w:sz w:val="21"/>
                <w:szCs w:val="21"/>
              </w:rPr>
              <w:t>Nome (em letra de forma)</w:t>
            </w:r>
            <w:r w:rsidR="002C6F32">
              <w:rPr>
                <w:rFonts w:ascii="Arial" w:hAnsi="Arial" w:cs="Arial"/>
                <w:sz w:val="21"/>
                <w:szCs w:val="21"/>
              </w:rPr>
              <w:t xml:space="preserve"> do paciente ou responsável</w:t>
            </w:r>
            <w:r w:rsidRPr="002A6EBD">
              <w:rPr>
                <w:rFonts w:ascii="Arial" w:hAnsi="Arial" w:cs="Arial"/>
                <w:sz w:val="21"/>
                <w:szCs w:val="21"/>
              </w:rPr>
              <w:t xml:space="preserve">: </w:t>
            </w:r>
            <w:r w:rsidRPr="002A6EBD">
              <w:rPr>
                <w:rFonts w:ascii="Arial" w:hAnsi="Arial" w:cs="Arial"/>
                <w:sz w:val="21"/>
                <w:szCs w:val="21"/>
              </w:rPr>
              <w:fldChar w:fldCharType="begin">
                <w:ffData>
                  <w:name w:val="Texto22"/>
                  <w:enabled/>
                  <w:calcOnExit w:val="0"/>
                  <w:textInput/>
                </w:ffData>
              </w:fldChar>
            </w:r>
            <w:bookmarkStart w:id="5" w:name="Texto22"/>
            <w:r w:rsidRPr="002A6EBD">
              <w:rPr>
                <w:rFonts w:ascii="Arial" w:hAnsi="Arial" w:cs="Arial"/>
                <w:sz w:val="21"/>
                <w:szCs w:val="21"/>
              </w:rPr>
              <w:instrText xml:space="preserve"> FORMTEXT </w:instrText>
            </w:r>
            <w:r w:rsidRPr="002A6EBD">
              <w:rPr>
                <w:rFonts w:ascii="Arial" w:hAnsi="Arial" w:cs="Arial"/>
                <w:sz w:val="21"/>
                <w:szCs w:val="21"/>
              </w:rPr>
            </w:r>
            <w:r w:rsidRPr="002A6EBD">
              <w:rPr>
                <w:rFonts w:ascii="Arial" w:hAnsi="Arial" w:cs="Arial"/>
                <w:sz w:val="21"/>
                <w:szCs w:val="21"/>
              </w:rPr>
              <w:fldChar w:fldCharType="separate"/>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sz w:val="21"/>
                <w:szCs w:val="21"/>
              </w:rPr>
              <w:fldChar w:fldCharType="end"/>
            </w:r>
            <w:bookmarkEnd w:id="5"/>
          </w:p>
          <w:p w:rsidR="00A6129C" w:rsidRPr="002A6EBD" w:rsidRDefault="00A6129C" w:rsidP="00882334">
            <w:pPr>
              <w:pStyle w:val="NormalWeb"/>
              <w:tabs>
                <w:tab w:val="left" w:pos="0"/>
              </w:tabs>
              <w:spacing w:before="0" w:beforeAutospacing="0" w:after="0" w:afterAutospacing="0" w:line="360" w:lineRule="auto"/>
              <w:jc w:val="both"/>
              <w:rPr>
                <w:rFonts w:ascii="Arial" w:hAnsi="Arial" w:cs="Arial"/>
                <w:sz w:val="21"/>
                <w:szCs w:val="21"/>
              </w:rPr>
            </w:pPr>
            <w:r w:rsidRPr="002A6EBD">
              <w:rPr>
                <w:rFonts w:ascii="Arial" w:hAnsi="Arial" w:cs="Arial"/>
                <w:sz w:val="21"/>
                <w:szCs w:val="21"/>
              </w:rPr>
              <w:t xml:space="preserve">Assinatura do paciente (ou responsável): </w:t>
            </w:r>
          </w:p>
          <w:p w:rsidR="00A6129C" w:rsidRPr="002A6EBD" w:rsidRDefault="00A6129C" w:rsidP="00882334">
            <w:pPr>
              <w:pStyle w:val="NormalWeb"/>
              <w:tabs>
                <w:tab w:val="left" w:pos="0"/>
              </w:tabs>
              <w:spacing w:before="0" w:beforeAutospacing="0" w:after="0" w:afterAutospacing="0" w:line="360" w:lineRule="auto"/>
              <w:jc w:val="both"/>
              <w:rPr>
                <w:rFonts w:ascii="Arial" w:hAnsi="Arial" w:cs="Arial"/>
                <w:sz w:val="21"/>
                <w:szCs w:val="21"/>
              </w:rPr>
            </w:pPr>
            <w:r w:rsidRPr="002A6EBD">
              <w:rPr>
                <w:rFonts w:ascii="Arial" w:hAnsi="Arial" w:cs="Arial"/>
                <w:sz w:val="21"/>
                <w:szCs w:val="21"/>
              </w:rPr>
              <w:t xml:space="preserve">Grau de parentesco do responsável: </w:t>
            </w:r>
            <w:r w:rsidRPr="002A6EBD">
              <w:rPr>
                <w:rFonts w:ascii="Arial" w:hAnsi="Arial" w:cs="Arial"/>
                <w:sz w:val="21"/>
                <w:szCs w:val="21"/>
              </w:rPr>
              <w:fldChar w:fldCharType="begin">
                <w:ffData>
                  <w:name w:val="Texto24"/>
                  <w:enabled/>
                  <w:calcOnExit w:val="0"/>
                  <w:textInput/>
                </w:ffData>
              </w:fldChar>
            </w:r>
            <w:bookmarkStart w:id="6" w:name="Texto24"/>
            <w:r w:rsidRPr="002A6EBD">
              <w:rPr>
                <w:rFonts w:ascii="Arial" w:hAnsi="Arial" w:cs="Arial"/>
                <w:sz w:val="21"/>
                <w:szCs w:val="21"/>
              </w:rPr>
              <w:instrText xml:space="preserve"> FORMTEXT </w:instrText>
            </w:r>
            <w:r w:rsidRPr="002A6EBD">
              <w:rPr>
                <w:rFonts w:ascii="Arial" w:hAnsi="Arial" w:cs="Arial"/>
                <w:sz w:val="21"/>
                <w:szCs w:val="21"/>
              </w:rPr>
            </w:r>
            <w:r w:rsidRPr="002A6EBD">
              <w:rPr>
                <w:rFonts w:ascii="Arial" w:hAnsi="Arial" w:cs="Arial"/>
                <w:sz w:val="21"/>
                <w:szCs w:val="21"/>
              </w:rPr>
              <w:fldChar w:fldCharType="separate"/>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sz w:val="21"/>
                <w:szCs w:val="21"/>
              </w:rPr>
              <w:fldChar w:fldCharType="end"/>
            </w:r>
            <w:bookmarkEnd w:id="6"/>
          </w:p>
          <w:p w:rsidR="00830877" w:rsidRDefault="006760C8" w:rsidP="00882334">
            <w:pPr>
              <w:pStyle w:val="NormalWeb"/>
              <w:tabs>
                <w:tab w:val="left" w:pos="0"/>
              </w:tabs>
              <w:spacing w:before="0" w:beforeAutospacing="0" w:after="0" w:afterAutospacing="0" w:line="360" w:lineRule="auto"/>
              <w:jc w:val="both"/>
              <w:rPr>
                <w:rFonts w:ascii="Arial" w:hAnsi="Arial" w:cs="Arial"/>
                <w:sz w:val="21"/>
                <w:szCs w:val="21"/>
              </w:rPr>
            </w:pPr>
            <w:r w:rsidRPr="002A6EBD">
              <w:rPr>
                <w:rFonts w:ascii="Arial" w:hAnsi="Arial" w:cs="Arial"/>
                <w:sz w:val="21"/>
                <w:szCs w:val="21"/>
              </w:rPr>
              <w:t>Assinatura</w:t>
            </w:r>
            <w:r w:rsidR="00CE3CDC">
              <w:rPr>
                <w:rFonts w:ascii="Arial" w:hAnsi="Arial" w:cs="Arial"/>
                <w:sz w:val="21"/>
                <w:szCs w:val="21"/>
              </w:rPr>
              <w:t xml:space="preserve"> e CRM</w:t>
            </w:r>
            <w:r w:rsidRPr="002A6EBD">
              <w:rPr>
                <w:rFonts w:ascii="Arial" w:hAnsi="Arial" w:cs="Arial"/>
                <w:sz w:val="21"/>
                <w:szCs w:val="21"/>
              </w:rPr>
              <w:t xml:space="preserve"> do médico:</w:t>
            </w:r>
            <w:r w:rsidR="00CE3CDC" w:rsidRPr="002A6EBD">
              <w:rPr>
                <w:rFonts w:ascii="Arial" w:hAnsi="Arial" w:cs="Arial"/>
                <w:sz w:val="21"/>
                <w:szCs w:val="21"/>
              </w:rPr>
              <w:t xml:space="preserve"> </w:t>
            </w:r>
            <w:r w:rsidR="00CE3CDC" w:rsidRPr="002A6EBD">
              <w:rPr>
                <w:rFonts w:ascii="Arial" w:hAnsi="Arial" w:cs="Arial"/>
                <w:sz w:val="21"/>
                <w:szCs w:val="21"/>
              </w:rPr>
              <w:fldChar w:fldCharType="begin">
                <w:ffData>
                  <w:name w:val="Texto28"/>
                  <w:enabled/>
                  <w:calcOnExit w:val="0"/>
                  <w:textInput/>
                </w:ffData>
              </w:fldChar>
            </w:r>
            <w:r w:rsidR="00CE3CDC" w:rsidRPr="002A6EBD">
              <w:rPr>
                <w:rFonts w:ascii="Arial" w:hAnsi="Arial" w:cs="Arial"/>
                <w:sz w:val="21"/>
                <w:szCs w:val="21"/>
              </w:rPr>
              <w:instrText xml:space="preserve"> FORMTEXT </w:instrText>
            </w:r>
            <w:r w:rsidR="00CE3CDC" w:rsidRPr="002A6EBD">
              <w:rPr>
                <w:rFonts w:ascii="Arial" w:hAnsi="Arial" w:cs="Arial"/>
                <w:sz w:val="21"/>
                <w:szCs w:val="21"/>
              </w:rPr>
            </w:r>
            <w:r w:rsidR="00CE3CDC" w:rsidRPr="002A6EBD">
              <w:rPr>
                <w:rFonts w:ascii="Arial" w:hAnsi="Arial" w:cs="Arial"/>
                <w:sz w:val="21"/>
                <w:szCs w:val="21"/>
              </w:rPr>
              <w:fldChar w:fldCharType="separate"/>
            </w:r>
            <w:r w:rsidR="00CE3CDC" w:rsidRPr="002A6EBD">
              <w:rPr>
                <w:rFonts w:ascii="Arial" w:hAnsi="Arial" w:cs="Arial"/>
                <w:noProof/>
                <w:sz w:val="21"/>
                <w:szCs w:val="21"/>
              </w:rPr>
              <w:t> </w:t>
            </w:r>
            <w:r w:rsidR="00CE3CDC" w:rsidRPr="002A6EBD">
              <w:rPr>
                <w:rFonts w:ascii="Arial" w:hAnsi="Arial" w:cs="Arial"/>
                <w:noProof/>
                <w:sz w:val="21"/>
                <w:szCs w:val="21"/>
              </w:rPr>
              <w:t> </w:t>
            </w:r>
            <w:r w:rsidR="00CE3CDC" w:rsidRPr="002A6EBD">
              <w:rPr>
                <w:rFonts w:ascii="Arial" w:hAnsi="Arial" w:cs="Arial"/>
                <w:noProof/>
                <w:sz w:val="21"/>
                <w:szCs w:val="21"/>
              </w:rPr>
              <w:t> </w:t>
            </w:r>
            <w:r w:rsidR="00CE3CDC" w:rsidRPr="002A6EBD">
              <w:rPr>
                <w:rFonts w:ascii="Arial" w:hAnsi="Arial" w:cs="Arial"/>
                <w:noProof/>
                <w:sz w:val="21"/>
                <w:szCs w:val="21"/>
              </w:rPr>
              <w:t> </w:t>
            </w:r>
            <w:r w:rsidR="00CE3CDC" w:rsidRPr="002A6EBD">
              <w:rPr>
                <w:rFonts w:ascii="Arial" w:hAnsi="Arial" w:cs="Arial"/>
                <w:noProof/>
                <w:sz w:val="21"/>
                <w:szCs w:val="21"/>
              </w:rPr>
              <w:t> </w:t>
            </w:r>
            <w:r w:rsidR="00CE3CDC" w:rsidRPr="002A6EBD">
              <w:rPr>
                <w:rFonts w:ascii="Arial" w:hAnsi="Arial" w:cs="Arial"/>
                <w:sz w:val="21"/>
                <w:szCs w:val="21"/>
              </w:rPr>
              <w:fldChar w:fldCharType="end"/>
            </w:r>
            <w:proofErr w:type="gramStart"/>
            <w:r w:rsidR="00CE3CDC">
              <w:rPr>
                <w:rFonts w:ascii="Arial" w:hAnsi="Arial" w:cs="Arial"/>
                <w:sz w:val="21"/>
                <w:szCs w:val="21"/>
              </w:rPr>
              <w:t xml:space="preserve">  </w:t>
            </w:r>
          </w:p>
          <w:p w:rsidR="00AF4FA4" w:rsidRDefault="00AF4FA4" w:rsidP="00882334">
            <w:pPr>
              <w:pStyle w:val="NormalWeb"/>
              <w:tabs>
                <w:tab w:val="left" w:pos="0"/>
              </w:tabs>
              <w:spacing w:before="0" w:beforeAutospacing="0" w:after="0" w:afterAutospacing="0" w:line="360" w:lineRule="auto"/>
              <w:jc w:val="both"/>
              <w:rPr>
                <w:rFonts w:ascii="Arial" w:hAnsi="Arial" w:cs="Arial"/>
                <w:sz w:val="21"/>
                <w:szCs w:val="21"/>
              </w:rPr>
            </w:pPr>
            <w:proofErr w:type="gramEnd"/>
          </w:p>
          <w:p w:rsidR="00882334" w:rsidRDefault="00830877" w:rsidP="00882334">
            <w:pPr>
              <w:pStyle w:val="NormalWeb"/>
              <w:tabs>
                <w:tab w:val="left" w:pos="0"/>
              </w:tabs>
              <w:spacing w:before="0" w:beforeAutospacing="0" w:after="0" w:afterAutospacing="0" w:line="360" w:lineRule="auto"/>
              <w:jc w:val="both"/>
              <w:rPr>
                <w:rFonts w:ascii="Arial" w:hAnsi="Arial" w:cs="Arial"/>
                <w:sz w:val="21"/>
                <w:szCs w:val="21"/>
              </w:rPr>
            </w:pPr>
            <w:r>
              <w:rPr>
                <w:rFonts w:ascii="Arial" w:hAnsi="Arial" w:cs="Arial"/>
                <w:sz w:val="21"/>
                <w:szCs w:val="21"/>
              </w:rPr>
              <w:t>PACIENTE</w:t>
            </w:r>
            <w:r w:rsidR="00CE3CDC">
              <w:rPr>
                <w:rFonts w:ascii="Arial" w:hAnsi="Arial" w:cs="Arial"/>
                <w:sz w:val="21"/>
                <w:szCs w:val="21"/>
              </w:rPr>
              <w:t>S</w:t>
            </w:r>
            <w:r>
              <w:rPr>
                <w:rFonts w:ascii="Arial" w:hAnsi="Arial" w:cs="Arial"/>
                <w:sz w:val="21"/>
                <w:szCs w:val="21"/>
              </w:rPr>
              <w:t xml:space="preserve"> </w:t>
            </w:r>
            <w:r w:rsidR="00CE3CDC">
              <w:rPr>
                <w:rFonts w:ascii="Arial" w:hAnsi="Arial" w:cs="Arial"/>
                <w:sz w:val="21"/>
                <w:szCs w:val="21"/>
              </w:rPr>
              <w:t>QUE PODEM ENGAVIDAR</w:t>
            </w:r>
          </w:p>
          <w:p w:rsidR="00AF4FA4" w:rsidRDefault="00AF4FA4" w:rsidP="00882334">
            <w:pPr>
              <w:pStyle w:val="NormalWeb"/>
              <w:tabs>
                <w:tab w:val="left" w:pos="0"/>
              </w:tabs>
              <w:spacing w:before="0" w:beforeAutospacing="0" w:after="0" w:afterAutospacing="0" w:line="360" w:lineRule="auto"/>
              <w:jc w:val="both"/>
              <w:rPr>
                <w:rFonts w:ascii="Arial" w:hAnsi="Arial" w:cs="Arial"/>
                <w:sz w:val="21"/>
                <w:szCs w:val="21"/>
              </w:rPr>
            </w:pPr>
          </w:p>
          <w:p w:rsidR="00C16D37" w:rsidRDefault="00CE3CDC" w:rsidP="00C16D37">
            <w:pPr>
              <w:pStyle w:val="NormalWeb"/>
              <w:tabs>
                <w:tab w:val="left" w:pos="0"/>
              </w:tabs>
              <w:spacing w:before="0" w:beforeAutospacing="0" w:after="0" w:afterAutospacing="0" w:line="360" w:lineRule="auto"/>
              <w:jc w:val="both"/>
              <w:rPr>
                <w:rFonts w:ascii="Arial" w:hAnsi="Arial" w:cs="Arial"/>
                <w:sz w:val="21"/>
                <w:szCs w:val="21"/>
              </w:rPr>
            </w:pPr>
            <w:r>
              <w:rPr>
                <w:rFonts w:ascii="Arial" w:hAnsi="Arial" w:cs="Arial"/>
                <w:sz w:val="21"/>
                <w:szCs w:val="21"/>
              </w:rPr>
              <w:t>Data do exame de beta HCG:</w:t>
            </w:r>
            <w:r w:rsidR="00830877">
              <w:rPr>
                <w:rFonts w:ascii="Arial" w:hAnsi="Arial" w:cs="Arial"/>
                <w:sz w:val="21"/>
                <w:szCs w:val="21"/>
              </w:rPr>
              <w:t xml:space="preserve"> </w:t>
            </w:r>
            <w:r w:rsidR="00AF4FA4" w:rsidRPr="002A6EBD">
              <w:rPr>
                <w:rFonts w:ascii="Arial" w:hAnsi="Arial" w:cs="Arial"/>
                <w:sz w:val="21"/>
                <w:szCs w:val="21"/>
              </w:rPr>
              <w:fldChar w:fldCharType="begin">
                <w:ffData>
                  <w:name w:val="Texto28"/>
                  <w:enabled/>
                  <w:calcOnExit w:val="0"/>
                  <w:textInput/>
                </w:ffData>
              </w:fldChar>
            </w:r>
            <w:r w:rsidR="00AF4FA4" w:rsidRPr="002A6EBD">
              <w:rPr>
                <w:rFonts w:ascii="Arial" w:hAnsi="Arial" w:cs="Arial"/>
                <w:sz w:val="21"/>
                <w:szCs w:val="21"/>
              </w:rPr>
              <w:instrText xml:space="preserve"> FORMTEXT </w:instrText>
            </w:r>
            <w:r w:rsidR="00AF4FA4" w:rsidRPr="002A6EBD">
              <w:rPr>
                <w:rFonts w:ascii="Arial" w:hAnsi="Arial" w:cs="Arial"/>
                <w:sz w:val="21"/>
                <w:szCs w:val="21"/>
              </w:rPr>
            </w:r>
            <w:r w:rsidR="00AF4FA4" w:rsidRPr="002A6EBD">
              <w:rPr>
                <w:rFonts w:ascii="Arial" w:hAnsi="Arial" w:cs="Arial"/>
                <w:sz w:val="21"/>
                <w:szCs w:val="21"/>
              </w:rPr>
              <w:fldChar w:fldCharType="separate"/>
            </w:r>
            <w:r w:rsidR="00AF4FA4" w:rsidRPr="002A6EBD">
              <w:rPr>
                <w:rFonts w:ascii="Arial" w:hAnsi="Arial" w:cs="Arial"/>
                <w:noProof/>
                <w:sz w:val="21"/>
                <w:szCs w:val="21"/>
              </w:rPr>
              <w:t> </w:t>
            </w:r>
            <w:r w:rsidR="00AF4FA4" w:rsidRPr="002A6EBD">
              <w:rPr>
                <w:rFonts w:ascii="Arial" w:hAnsi="Arial" w:cs="Arial"/>
                <w:noProof/>
                <w:sz w:val="21"/>
                <w:szCs w:val="21"/>
              </w:rPr>
              <w:t> </w:t>
            </w:r>
            <w:r w:rsidR="00AF4FA4" w:rsidRPr="002A6EBD">
              <w:rPr>
                <w:rFonts w:ascii="Arial" w:hAnsi="Arial" w:cs="Arial"/>
                <w:noProof/>
                <w:sz w:val="21"/>
                <w:szCs w:val="21"/>
              </w:rPr>
              <w:t> </w:t>
            </w:r>
            <w:r w:rsidR="00AF4FA4" w:rsidRPr="002A6EBD">
              <w:rPr>
                <w:rFonts w:ascii="Arial" w:hAnsi="Arial" w:cs="Arial"/>
                <w:noProof/>
                <w:sz w:val="21"/>
                <w:szCs w:val="21"/>
              </w:rPr>
              <w:t> </w:t>
            </w:r>
            <w:r w:rsidR="00AF4FA4" w:rsidRPr="002A6EBD">
              <w:rPr>
                <w:rFonts w:ascii="Arial" w:hAnsi="Arial" w:cs="Arial"/>
                <w:noProof/>
                <w:sz w:val="21"/>
                <w:szCs w:val="21"/>
              </w:rPr>
              <w:t> </w:t>
            </w:r>
            <w:r w:rsidR="00AF4FA4" w:rsidRPr="002A6EBD">
              <w:rPr>
                <w:rFonts w:ascii="Arial" w:hAnsi="Arial" w:cs="Arial"/>
                <w:sz w:val="21"/>
                <w:szCs w:val="21"/>
              </w:rPr>
              <w:fldChar w:fldCharType="end"/>
            </w:r>
            <w:r w:rsidR="00AF4FA4">
              <w:rPr>
                <w:rFonts w:ascii="Arial" w:hAnsi="Arial" w:cs="Arial"/>
                <w:sz w:val="21"/>
                <w:szCs w:val="21"/>
              </w:rPr>
              <w:t>/</w:t>
            </w:r>
            <w:r w:rsidR="00C16D37" w:rsidRPr="002A6EBD">
              <w:rPr>
                <w:rFonts w:ascii="Arial" w:hAnsi="Arial" w:cs="Arial"/>
                <w:sz w:val="21"/>
                <w:szCs w:val="21"/>
              </w:rPr>
              <w:fldChar w:fldCharType="begin">
                <w:ffData>
                  <w:name w:val="Texto28"/>
                  <w:enabled/>
                  <w:calcOnExit w:val="0"/>
                  <w:textInput/>
                </w:ffData>
              </w:fldChar>
            </w:r>
            <w:r w:rsidR="00C16D37" w:rsidRPr="002A6EBD">
              <w:rPr>
                <w:rFonts w:ascii="Arial" w:hAnsi="Arial" w:cs="Arial"/>
                <w:sz w:val="21"/>
                <w:szCs w:val="21"/>
              </w:rPr>
              <w:instrText xml:space="preserve"> FORMTEXT </w:instrText>
            </w:r>
            <w:r w:rsidR="00C16D37" w:rsidRPr="002A6EBD">
              <w:rPr>
                <w:rFonts w:ascii="Arial" w:hAnsi="Arial" w:cs="Arial"/>
                <w:sz w:val="21"/>
                <w:szCs w:val="21"/>
              </w:rPr>
            </w:r>
            <w:r w:rsidR="00C16D37" w:rsidRPr="002A6EBD">
              <w:rPr>
                <w:rFonts w:ascii="Arial" w:hAnsi="Arial" w:cs="Arial"/>
                <w:sz w:val="21"/>
                <w:szCs w:val="21"/>
              </w:rPr>
              <w:fldChar w:fldCharType="separate"/>
            </w:r>
            <w:r w:rsidR="00C16D37" w:rsidRPr="002A6EBD">
              <w:rPr>
                <w:rFonts w:ascii="Arial" w:hAnsi="Arial" w:cs="Arial"/>
                <w:noProof/>
                <w:sz w:val="21"/>
                <w:szCs w:val="21"/>
              </w:rPr>
              <w:t> </w:t>
            </w:r>
            <w:r w:rsidR="00C16D37" w:rsidRPr="002A6EBD">
              <w:rPr>
                <w:rFonts w:ascii="Arial" w:hAnsi="Arial" w:cs="Arial"/>
                <w:noProof/>
                <w:sz w:val="21"/>
                <w:szCs w:val="21"/>
              </w:rPr>
              <w:t> </w:t>
            </w:r>
            <w:r w:rsidR="00C16D37" w:rsidRPr="002A6EBD">
              <w:rPr>
                <w:rFonts w:ascii="Arial" w:hAnsi="Arial" w:cs="Arial"/>
                <w:noProof/>
                <w:sz w:val="21"/>
                <w:szCs w:val="21"/>
              </w:rPr>
              <w:t> </w:t>
            </w:r>
            <w:r w:rsidR="00C16D37" w:rsidRPr="002A6EBD">
              <w:rPr>
                <w:rFonts w:ascii="Arial" w:hAnsi="Arial" w:cs="Arial"/>
                <w:noProof/>
                <w:sz w:val="21"/>
                <w:szCs w:val="21"/>
              </w:rPr>
              <w:t> </w:t>
            </w:r>
            <w:r w:rsidR="00C16D37" w:rsidRPr="002A6EBD">
              <w:rPr>
                <w:rFonts w:ascii="Arial" w:hAnsi="Arial" w:cs="Arial"/>
                <w:noProof/>
                <w:sz w:val="21"/>
                <w:szCs w:val="21"/>
              </w:rPr>
              <w:t> </w:t>
            </w:r>
            <w:r w:rsidR="00C16D37" w:rsidRPr="002A6EBD">
              <w:rPr>
                <w:rFonts w:ascii="Arial" w:hAnsi="Arial" w:cs="Arial"/>
                <w:sz w:val="21"/>
                <w:szCs w:val="21"/>
              </w:rPr>
              <w:fldChar w:fldCharType="end"/>
            </w:r>
            <w:r w:rsidR="00C16D37">
              <w:rPr>
                <w:rFonts w:ascii="Arial" w:hAnsi="Arial" w:cs="Arial"/>
                <w:sz w:val="21"/>
                <w:szCs w:val="21"/>
              </w:rPr>
              <w:t>/</w:t>
            </w:r>
            <w:r w:rsidR="00C16D37" w:rsidRPr="002A6EBD">
              <w:rPr>
                <w:rFonts w:ascii="Arial" w:hAnsi="Arial" w:cs="Arial"/>
                <w:sz w:val="21"/>
                <w:szCs w:val="21"/>
              </w:rPr>
              <w:fldChar w:fldCharType="begin">
                <w:ffData>
                  <w:name w:val="Texto28"/>
                  <w:enabled/>
                  <w:calcOnExit w:val="0"/>
                  <w:textInput/>
                </w:ffData>
              </w:fldChar>
            </w:r>
            <w:r w:rsidR="00C16D37" w:rsidRPr="002A6EBD">
              <w:rPr>
                <w:rFonts w:ascii="Arial" w:hAnsi="Arial" w:cs="Arial"/>
                <w:sz w:val="21"/>
                <w:szCs w:val="21"/>
              </w:rPr>
              <w:instrText xml:space="preserve"> FORMTEXT </w:instrText>
            </w:r>
            <w:r w:rsidR="00C16D37" w:rsidRPr="002A6EBD">
              <w:rPr>
                <w:rFonts w:ascii="Arial" w:hAnsi="Arial" w:cs="Arial"/>
                <w:sz w:val="21"/>
                <w:szCs w:val="21"/>
              </w:rPr>
            </w:r>
            <w:r w:rsidR="00C16D37" w:rsidRPr="002A6EBD">
              <w:rPr>
                <w:rFonts w:ascii="Arial" w:hAnsi="Arial" w:cs="Arial"/>
                <w:sz w:val="21"/>
                <w:szCs w:val="21"/>
              </w:rPr>
              <w:fldChar w:fldCharType="separate"/>
            </w:r>
            <w:r w:rsidR="00C16D37" w:rsidRPr="002A6EBD">
              <w:rPr>
                <w:rFonts w:ascii="Arial" w:hAnsi="Arial" w:cs="Arial"/>
                <w:noProof/>
                <w:sz w:val="21"/>
                <w:szCs w:val="21"/>
              </w:rPr>
              <w:t> </w:t>
            </w:r>
            <w:r w:rsidR="00C16D37" w:rsidRPr="002A6EBD">
              <w:rPr>
                <w:rFonts w:ascii="Arial" w:hAnsi="Arial" w:cs="Arial"/>
                <w:noProof/>
                <w:sz w:val="21"/>
                <w:szCs w:val="21"/>
              </w:rPr>
              <w:t> </w:t>
            </w:r>
            <w:r w:rsidR="00C16D37" w:rsidRPr="002A6EBD">
              <w:rPr>
                <w:rFonts w:ascii="Arial" w:hAnsi="Arial" w:cs="Arial"/>
                <w:noProof/>
                <w:sz w:val="21"/>
                <w:szCs w:val="21"/>
              </w:rPr>
              <w:t> </w:t>
            </w:r>
            <w:r w:rsidR="00C16D37" w:rsidRPr="002A6EBD">
              <w:rPr>
                <w:rFonts w:ascii="Arial" w:hAnsi="Arial" w:cs="Arial"/>
                <w:noProof/>
                <w:sz w:val="21"/>
                <w:szCs w:val="21"/>
              </w:rPr>
              <w:t> </w:t>
            </w:r>
            <w:r w:rsidR="00C16D37" w:rsidRPr="002A6EBD">
              <w:rPr>
                <w:rFonts w:ascii="Arial" w:hAnsi="Arial" w:cs="Arial"/>
                <w:noProof/>
                <w:sz w:val="21"/>
                <w:szCs w:val="21"/>
              </w:rPr>
              <w:t> </w:t>
            </w:r>
            <w:r w:rsidR="00C16D37" w:rsidRPr="002A6EBD">
              <w:rPr>
                <w:rFonts w:ascii="Arial" w:hAnsi="Arial" w:cs="Arial"/>
                <w:sz w:val="21"/>
                <w:szCs w:val="21"/>
              </w:rPr>
              <w:fldChar w:fldCharType="end"/>
            </w:r>
            <w:proofErr w:type="gramStart"/>
            <w:r w:rsidR="00C16D37">
              <w:rPr>
                <w:rFonts w:ascii="Arial" w:hAnsi="Arial" w:cs="Arial"/>
                <w:sz w:val="21"/>
                <w:szCs w:val="21"/>
              </w:rPr>
              <w:t xml:space="preserve">  </w:t>
            </w:r>
          </w:p>
          <w:p w:rsidR="00C16D37" w:rsidRDefault="00C16D37" w:rsidP="00C16D37">
            <w:pPr>
              <w:pStyle w:val="NormalWeb"/>
              <w:tabs>
                <w:tab w:val="left" w:pos="0"/>
              </w:tabs>
              <w:spacing w:before="0" w:beforeAutospacing="0" w:after="0" w:afterAutospacing="0" w:line="360" w:lineRule="auto"/>
              <w:jc w:val="both"/>
              <w:rPr>
                <w:rFonts w:ascii="Arial" w:hAnsi="Arial" w:cs="Arial"/>
                <w:sz w:val="21"/>
                <w:szCs w:val="21"/>
              </w:rPr>
            </w:pPr>
            <w:proofErr w:type="gramEnd"/>
            <w:r>
              <w:rPr>
                <w:rFonts w:ascii="Arial" w:hAnsi="Arial" w:cs="Arial"/>
                <w:sz w:val="21"/>
                <w:szCs w:val="21"/>
              </w:rPr>
              <w:t>Resultado do exame de beta HCG:</w:t>
            </w:r>
            <w:r w:rsidRPr="002A6EBD">
              <w:rPr>
                <w:rFonts w:ascii="Arial" w:hAnsi="Arial" w:cs="Arial"/>
                <w:sz w:val="21"/>
                <w:szCs w:val="21"/>
              </w:rPr>
              <w:t xml:space="preserve"> </w:t>
            </w:r>
            <w:r w:rsidRPr="002A6EBD">
              <w:rPr>
                <w:rFonts w:ascii="Arial" w:hAnsi="Arial" w:cs="Arial"/>
                <w:sz w:val="21"/>
                <w:szCs w:val="21"/>
              </w:rPr>
              <w:fldChar w:fldCharType="begin">
                <w:ffData>
                  <w:name w:val="Texto28"/>
                  <w:enabled/>
                  <w:calcOnExit w:val="0"/>
                  <w:textInput/>
                </w:ffData>
              </w:fldChar>
            </w:r>
            <w:r w:rsidRPr="002A6EBD">
              <w:rPr>
                <w:rFonts w:ascii="Arial" w:hAnsi="Arial" w:cs="Arial"/>
                <w:sz w:val="21"/>
                <w:szCs w:val="21"/>
              </w:rPr>
              <w:instrText xml:space="preserve"> FORMTEXT </w:instrText>
            </w:r>
            <w:r w:rsidRPr="002A6EBD">
              <w:rPr>
                <w:rFonts w:ascii="Arial" w:hAnsi="Arial" w:cs="Arial"/>
                <w:sz w:val="21"/>
                <w:szCs w:val="21"/>
              </w:rPr>
            </w:r>
            <w:r w:rsidRPr="002A6EBD">
              <w:rPr>
                <w:rFonts w:ascii="Arial" w:hAnsi="Arial" w:cs="Arial"/>
                <w:sz w:val="21"/>
                <w:szCs w:val="21"/>
              </w:rPr>
              <w:fldChar w:fldCharType="separate"/>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sz w:val="21"/>
                <w:szCs w:val="21"/>
              </w:rPr>
              <w:fldChar w:fldCharType="end"/>
            </w:r>
            <w:proofErr w:type="gramStart"/>
            <w:r>
              <w:rPr>
                <w:rFonts w:ascii="Arial" w:hAnsi="Arial" w:cs="Arial"/>
                <w:sz w:val="21"/>
                <w:szCs w:val="21"/>
              </w:rPr>
              <w:t xml:space="preserve">  </w:t>
            </w:r>
          </w:p>
          <w:p w:rsidR="00C16D37" w:rsidRDefault="00C16D37" w:rsidP="00C16D37">
            <w:pPr>
              <w:pStyle w:val="NormalWeb"/>
              <w:tabs>
                <w:tab w:val="left" w:pos="0"/>
              </w:tabs>
              <w:spacing w:before="0" w:beforeAutospacing="0" w:after="0" w:afterAutospacing="0" w:line="360" w:lineRule="auto"/>
              <w:jc w:val="both"/>
              <w:rPr>
                <w:rFonts w:ascii="Arial" w:hAnsi="Arial" w:cs="Arial"/>
                <w:sz w:val="21"/>
                <w:szCs w:val="21"/>
              </w:rPr>
            </w:pPr>
            <w:proofErr w:type="gramEnd"/>
            <w:r>
              <w:rPr>
                <w:rFonts w:ascii="Arial" w:hAnsi="Arial" w:cs="Arial"/>
                <w:sz w:val="21"/>
                <w:szCs w:val="21"/>
              </w:rPr>
              <w:t>Data da última menstruação:</w:t>
            </w:r>
            <w:r w:rsidRPr="002A6EBD">
              <w:rPr>
                <w:rFonts w:ascii="Arial" w:hAnsi="Arial" w:cs="Arial"/>
                <w:sz w:val="21"/>
                <w:szCs w:val="21"/>
              </w:rPr>
              <w:t xml:space="preserve"> </w:t>
            </w:r>
            <w:r w:rsidRPr="002A6EBD">
              <w:rPr>
                <w:rFonts w:ascii="Arial" w:hAnsi="Arial" w:cs="Arial"/>
                <w:sz w:val="21"/>
                <w:szCs w:val="21"/>
              </w:rPr>
              <w:fldChar w:fldCharType="begin">
                <w:ffData>
                  <w:name w:val="Texto28"/>
                  <w:enabled/>
                  <w:calcOnExit w:val="0"/>
                  <w:textInput/>
                </w:ffData>
              </w:fldChar>
            </w:r>
            <w:r w:rsidRPr="002A6EBD">
              <w:rPr>
                <w:rFonts w:ascii="Arial" w:hAnsi="Arial" w:cs="Arial"/>
                <w:sz w:val="21"/>
                <w:szCs w:val="21"/>
              </w:rPr>
              <w:instrText xml:space="preserve"> FORMTEXT </w:instrText>
            </w:r>
            <w:r w:rsidRPr="002A6EBD">
              <w:rPr>
                <w:rFonts w:ascii="Arial" w:hAnsi="Arial" w:cs="Arial"/>
                <w:sz w:val="21"/>
                <w:szCs w:val="21"/>
              </w:rPr>
            </w:r>
            <w:r w:rsidRPr="002A6EBD">
              <w:rPr>
                <w:rFonts w:ascii="Arial" w:hAnsi="Arial" w:cs="Arial"/>
                <w:sz w:val="21"/>
                <w:szCs w:val="21"/>
              </w:rPr>
              <w:fldChar w:fldCharType="separate"/>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sz w:val="21"/>
                <w:szCs w:val="21"/>
              </w:rPr>
              <w:fldChar w:fldCharType="end"/>
            </w:r>
            <w:r>
              <w:rPr>
                <w:rFonts w:ascii="Arial" w:hAnsi="Arial" w:cs="Arial"/>
                <w:sz w:val="21"/>
                <w:szCs w:val="21"/>
              </w:rPr>
              <w:t>/</w:t>
            </w:r>
            <w:r w:rsidRPr="002A6EBD">
              <w:rPr>
                <w:rFonts w:ascii="Arial" w:hAnsi="Arial" w:cs="Arial"/>
                <w:sz w:val="21"/>
                <w:szCs w:val="21"/>
              </w:rPr>
              <w:fldChar w:fldCharType="begin">
                <w:ffData>
                  <w:name w:val="Texto28"/>
                  <w:enabled/>
                  <w:calcOnExit w:val="0"/>
                  <w:textInput/>
                </w:ffData>
              </w:fldChar>
            </w:r>
            <w:r w:rsidRPr="002A6EBD">
              <w:rPr>
                <w:rFonts w:ascii="Arial" w:hAnsi="Arial" w:cs="Arial"/>
                <w:sz w:val="21"/>
                <w:szCs w:val="21"/>
              </w:rPr>
              <w:instrText xml:space="preserve"> FORMTEXT </w:instrText>
            </w:r>
            <w:r w:rsidRPr="002A6EBD">
              <w:rPr>
                <w:rFonts w:ascii="Arial" w:hAnsi="Arial" w:cs="Arial"/>
                <w:sz w:val="21"/>
                <w:szCs w:val="21"/>
              </w:rPr>
            </w:r>
            <w:r w:rsidRPr="002A6EBD">
              <w:rPr>
                <w:rFonts w:ascii="Arial" w:hAnsi="Arial" w:cs="Arial"/>
                <w:sz w:val="21"/>
                <w:szCs w:val="21"/>
              </w:rPr>
              <w:fldChar w:fldCharType="separate"/>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sz w:val="21"/>
                <w:szCs w:val="21"/>
              </w:rPr>
              <w:fldChar w:fldCharType="end"/>
            </w:r>
            <w:r>
              <w:rPr>
                <w:rFonts w:ascii="Arial" w:hAnsi="Arial" w:cs="Arial"/>
                <w:sz w:val="21"/>
                <w:szCs w:val="21"/>
              </w:rPr>
              <w:t>/</w:t>
            </w:r>
            <w:r w:rsidRPr="002A6EBD">
              <w:rPr>
                <w:rFonts w:ascii="Arial" w:hAnsi="Arial" w:cs="Arial"/>
                <w:sz w:val="21"/>
                <w:szCs w:val="21"/>
              </w:rPr>
              <w:fldChar w:fldCharType="begin">
                <w:ffData>
                  <w:name w:val="Texto28"/>
                  <w:enabled/>
                  <w:calcOnExit w:val="0"/>
                  <w:textInput/>
                </w:ffData>
              </w:fldChar>
            </w:r>
            <w:r w:rsidRPr="002A6EBD">
              <w:rPr>
                <w:rFonts w:ascii="Arial" w:hAnsi="Arial" w:cs="Arial"/>
                <w:sz w:val="21"/>
                <w:szCs w:val="21"/>
              </w:rPr>
              <w:instrText xml:space="preserve"> FORMTEXT </w:instrText>
            </w:r>
            <w:r w:rsidRPr="002A6EBD">
              <w:rPr>
                <w:rFonts w:ascii="Arial" w:hAnsi="Arial" w:cs="Arial"/>
                <w:sz w:val="21"/>
                <w:szCs w:val="21"/>
              </w:rPr>
            </w:r>
            <w:r w:rsidRPr="002A6EBD">
              <w:rPr>
                <w:rFonts w:ascii="Arial" w:hAnsi="Arial" w:cs="Arial"/>
                <w:sz w:val="21"/>
                <w:szCs w:val="21"/>
              </w:rPr>
              <w:fldChar w:fldCharType="separate"/>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noProof/>
                <w:sz w:val="21"/>
                <w:szCs w:val="21"/>
              </w:rPr>
              <w:t> </w:t>
            </w:r>
            <w:r w:rsidRPr="002A6EBD">
              <w:rPr>
                <w:rFonts w:ascii="Arial" w:hAnsi="Arial" w:cs="Arial"/>
                <w:sz w:val="21"/>
                <w:szCs w:val="21"/>
              </w:rPr>
              <w:fldChar w:fldCharType="end"/>
            </w:r>
            <w:proofErr w:type="gramStart"/>
            <w:r>
              <w:rPr>
                <w:rFonts w:ascii="Arial" w:hAnsi="Arial" w:cs="Arial"/>
                <w:sz w:val="21"/>
                <w:szCs w:val="21"/>
              </w:rPr>
              <w:t xml:space="preserve">   </w:t>
            </w:r>
          </w:p>
          <w:p w:rsidR="00C16D37" w:rsidRDefault="00C16D37" w:rsidP="00C16D37">
            <w:pPr>
              <w:pStyle w:val="NormalWeb"/>
              <w:tabs>
                <w:tab w:val="left" w:pos="0"/>
              </w:tabs>
              <w:spacing w:before="0" w:beforeAutospacing="0" w:after="0" w:afterAutospacing="0" w:line="360" w:lineRule="auto"/>
              <w:jc w:val="both"/>
              <w:rPr>
                <w:rFonts w:ascii="Arial" w:hAnsi="Arial" w:cs="Arial"/>
                <w:sz w:val="21"/>
                <w:szCs w:val="21"/>
              </w:rPr>
            </w:pPr>
            <w:proofErr w:type="gramEnd"/>
            <w:r>
              <w:rPr>
                <w:rFonts w:ascii="Arial" w:hAnsi="Arial" w:cs="Arial"/>
                <w:sz w:val="21"/>
                <w:szCs w:val="21"/>
              </w:rPr>
              <w:t>Caso não seja apresentado o exame de beta HCG, forma de anticoncepção permanente (preenchido pela própria paciente):</w:t>
            </w:r>
          </w:p>
          <w:p w:rsidR="00830877" w:rsidRDefault="00830877" w:rsidP="00882334">
            <w:pPr>
              <w:pStyle w:val="NormalWeb"/>
              <w:tabs>
                <w:tab w:val="left" w:pos="0"/>
              </w:tabs>
              <w:spacing w:before="0" w:beforeAutospacing="0" w:after="0" w:afterAutospacing="0" w:line="360" w:lineRule="auto"/>
              <w:jc w:val="both"/>
              <w:rPr>
                <w:rFonts w:ascii="Arial" w:hAnsi="Arial" w:cs="Arial"/>
                <w:sz w:val="21"/>
                <w:szCs w:val="21"/>
              </w:rPr>
            </w:pPr>
          </w:p>
          <w:p w:rsidR="002C6F32" w:rsidRDefault="002C6F32" w:rsidP="002C6F32">
            <w:pPr>
              <w:pStyle w:val="NormalWeb"/>
              <w:tabs>
                <w:tab w:val="left" w:pos="0"/>
              </w:tabs>
              <w:spacing w:before="12" w:beforeAutospacing="0" w:after="12" w:afterAutospacing="0" w:line="240" w:lineRule="exact"/>
              <w:jc w:val="both"/>
              <w:rPr>
                <w:rFonts w:ascii="Arial" w:hAnsi="Arial" w:cs="Arial"/>
                <w:sz w:val="17"/>
                <w:szCs w:val="17"/>
              </w:rPr>
            </w:pPr>
          </w:p>
          <w:p w:rsidR="00B77712" w:rsidRDefault="00B77712" w:rsidP="00B77712">
            <w:pPr>
              <w:pStyle w:val="NormalWeb"/>
              <w:jc w:val="both"/>
              <w:rPr>
                <w:rFonts w:ascii="Arial" w:hAnsi="Arial" w:cs="Arial"/>
                <w:sz w:val="17"/>
                <w:szCs w:val="17"/>
              </w:rPr>
            </w:pPr>
            <w:r w:rsidRPr="00B77712">
              <w:rPr>
                <w:rFonts w:ascii="Arial" w:hAnsi="Arial" w:cs="Arial"/>
                <w:sz w:val="17"/>
                <w:szCs w:val="17"/>
              </w:rPr>
              <w:t xml:space="preserve">Apesar de seu médico poder dar-lhe todas as informações necessárias e aconselhar-lhe, você deve participar do processo de decisão sobre o tratamento e ter sua parcela de responsabilidade pela conduta adotada. Este formulário atesta sua aceitação do tratamento recomendado pelo seu médico. </w:t>
            </w:r>
          </w:p>
          <w:p w:rsidR="0015141D" w:rsidRPr="0042230C" w:rsidRDefault="00B77712" w:rsidP="00B77712">
            <w:pPr>
              <w:pStyle w:val="NormalWeb"/>
              <w:jc w:val="both"/>
              <w:rPr>
                <w:rFonts w:ascii="Arial" w:hAnsi="Arial" w:cs="Arial"/>
                <w:bCs/>
                <w:sz w:val="17"/>
                <w:szCs w:val="17"/>
              </w:rPr>
            </w:pPr>
            <w:r w:rsidRPr="00B77712">
              <w:rPr>
                <w:rFonts w:ascii="Arial" w:hAnsi="Arial" w:cs="Arial"/>
                <w:bCs/>
                <w:sz w:val="17"/>
                <w:szCs w:val="17"/>
              </w:rPr>
              <w:t xml:space="preserve">O médico deverá registrar a obtenção deste consentimento no Prontuário do Paciente, no item evolução. </w:t>
            </w:r>
          </w:p>
        </w:tc>
      </w:tr>
      <w:tr w:rsidR="00683514" w:rsidTr="00683514">
        <w:trPr>
          <w:trHeight w:val="1549"/>
        </w:trPr>
        <w:tc>
          <w:tcPr>
            <w:tcW w:w="4788" w:type="dxa"/>
          </w:tcPr>
          <w:p w:rsidR="00683514" w:rsidRDefault="00406A31" w:rsidP="00683514">
            <w:pPr>
              <w:spacing w:before="80"/>
              <w:jc w:val="center"/>
            </w:pPr>
            <w:r>
              <w:rPr>
                <w:noProof/>
              </w:rPr>
              <w:lastRenderedPageBreak/>
              <w:drawing>
                <wp:inline distT="0" distB="0" distL="0" distR="0">
                  <wp:extent cx="1504950" cy="523875"/>
                  <wp:effectExtent l="0" t="0" r="0" b="9525"/>
                  <wp:docPr id="1" name="Imagem 1" descr="POA 11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A 11 P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523875"/>
                          </a:xfrm>
                          <a:prstGeom prst="rect">
                            <a:avLst/>
                          </a:prstGeom>
                          <a:noFill/>
                          <a:ln>
                            <a:noFill/>
                          </a:ln>
                        </pic:spPr>
                      </pic:pic>
                    </a:graphicData>
                  </a:graphic>
                </wp:inline>
              </w:drawing>
            </w:r>
          </w:p>
          <w:p w:rsidR="0042230C" w:rsidRDefault="00683514" w:rsidP="00151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jc w:val="center"/>
              <w:rPr>
                <w:rFonts w:ascii="Arial" w:hAnsi="Arial" w:cs="Arial"/>
                <w:b/>
                <w:bCs/>
                <w:sz w:val="22"/>
                <w:szCs w:val="22"/>
              </w:rPr>
            </w:pPr>
            <w:r w:rsidRPr="00A937DE">
              <w:rPr>
                <w:rFonts w:ascii="Arial" w:hAnsi="Arial" w:cs="Arial"/>
                <w:b/>
                <w:bCs/>
              </w:rPr>
              <w:t xml:space="preserve">TERMO DE CONSENTIMENTO </w:t>
            </w:r>
            <w:r w:rsidR="00A937DE" w:rsidRPr="00A937DE">
              <w:rPr>
                <w:rFonts w:ascii="Arial" w:hAnsi="Arial" w:cs="Arial"/>
                <w:b/>
                <w:bCs/>
              </w:rPr>
              <w:br/>
              <w:t>LIVRE E ESCLARECIDO</w:t>
            </w:r>
            <w:r>
              <w:rPr>
                <w:rFonts w:ascii="Arial" w:hAnsi="Arial" w:cs="Arial"/>
                <w:b/>
                <w:bCs/>
                <w:sz w:val="22"/>
                <w:szCs w:val="22"/>
              </w:rPr>
              <w:br/>
            </w:r>
            <w:r w:rsidR="00992151">
              <w:rPr>
                <w:rFonts w:ascii="Arial" w:hAnsi="Arial" w:cs="Arial"/>
                <w:b/>
                <w:bCs/>
                <w:sz w:val="22"/>
                <w:szCs w:val="22"/>
              </w:rPr>
              <w:t xml:space="preserve">Serviço de </w:t>
            </w:r>
            <w:r w:rsidR="00BB2635">
              <w:rPr>
                <w:rFonts w:ascii="Arial" w:hAnsi="Arial" w:cs="Arial"/>
                <w:b/>
                <w:bCs/>
                <w:sz w:val="22"/>
                <w:szCs w:val="22"/>
              </w:rPr>
              <w:t>Medicina Nuclear</w:t>
            </w:r>
          </w:p>
          <w:p w:rsidR="00B60D25" w:rsidRPr="00B60D25" w:rsidRDefault="00B60D25" w:rsidP="00291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jc w:val="center"/>
              <w:rPr>
                <w:rFonts w:ascii="Arial" w:hAnsi="Arial" w:cs="Arial"/>
                <w:b/>
                <w:bCs/>
                <w:sz w:val="22"/>
                <w:szCs w:val="22"/>
              </w:rPr>
            </w:pPr>
            <w:r>
              <w:rPr>
                <w:rFonts w:ascii="Arial" w:hAnsi="Arial" w:cs="Arial"/>
                <w:b/>
                <w:bCs/>
                <w:sz w:val="22"/>
                <w:szCs w:val="22"/>
              </w:rPr>
              <w:t xml:space="preserve">RADIOIODETERAPIA EM </w:t>
            </w:r>
            <w:r>
              <w:rPr>
                <w:rFonts w:ascii="Arial" w:hAnsi="Arial" w:cs="Arial"/>
                <w:b/>
                <w:bCs/>
                <w:sz w:val="22"/>
                <w:szCs w:val="22"/>
              </w:rPr>
              <w:br/>
              <w:t>NÍVEL DE INTERNAÇÃO</w:t>
            </w:r>
          </w:p>
        </w:tc>
        <w:tc>
          <w:tcPr>
            <w:tcW w:w="6502" w:type="dxa"/>
          </w:tcPr>
          <w:p w:rsidR="00683514" w:rsidRDefault="00683514" w:rsidP="00683514">
            <w:pPr>
              <w:spacing w:before="120"/>
              <w:rPr>
                <w:rFonts w:ascii="Arial" w:hAnsi="Arial" w:cs="Arial"/>
                <w:sz w:val="21"/>
                <w:szCs w:val="21"/>
              </w:rPr>
            </w:pPr>
            <w:r w:rsidRPr="00683514">
              <w:rPr>
                <w:rFonts w:ascii="Arial" w:hAnsi="Arial" w:cs="Arial"/>
                <w:sz w:val="21"/>
                <w:szCs w:val="21"/>
              </w:rPr>
              <w:t xml:space="preserve">Nome do Paciente: </w:t>
            </w:r>
            <w:r w:rsidR="000E3FCD">
              <w:rPr>
                <w:rFonts w:ascii="Arial" w:hAnsi="Arial" w:cs="Arial"/>
                <w:sz w:val="21"/>
                <w:szCs w:val="21"/>
              </w:rPr>
              <w:fldChar w:fldCharType="begin">
                <w:ffData>
                  <w:name w:val="Texto40"/>
                  <w:enabled/>
                  <w:calcOnExit w:val="0"/>
                  <w:textInput/>
                </w:ffData>
              </w:fldChar>
            </w:r>
            <w:bookmarkStart w:id="7" w:name="Texto40"/>
            <w:r w:rsidR="000E3FCD">
              <w:rPr>
                <w:rFonts w:ascii="Arial" w:hAnsi="Arial" w:cs="Arial"/>
                <w:sz w:val="21"/>
                <w:szCs w:val="21"/>
              </w:rPr>
              <w:instrText xml:space="preserve"> FORMTEXT </w:instrText>
            </w:r>
            <w:r w:rsidR="000E3FCD">
              <w:rPr>
                <w:rFonts w:ascii="Arial" w:hAnsi="Arial" w:cs="Arial"/>
                <w:sz w:val="21"/>
                <w:szCs w:val="21"/>
              </w:rPr>
            </w:r>
            <w:r w:rsidR="000E3FCD">
              <w:rPr>
                <w:rFonts w:ascii="Arial" w:hAnsi="Arial" w:cs="Arial"/>
                <w:sz w:val="21"/>
                <w:szCs w:val="21"/>
              </w:rPr>
              <w:fldChar w:fldCharType="separate"/>
            </w:r>
            <w:r w:rsidR="000E3FCD">
              <w:rPr>
                <w:rFonts w:ascii="Arial" w:hAnsi="Arial" w:cs="Arial"/>
                <w:noProof/>
                <w:sz w:val="21"/>
                <w:szCs w:val="21"/>
              </w:rPr>
              <w:t> </w:t>
            </w:r>
            <w:r w:rsidR="000E3FCD">
              <w:rPr>
                <w:rFonts w:ascii="Arial" w:hAnsi="Arial" w:cs="Arial"/>
                <w:noProof/>
                <w:sz w:val="21"/>
                <w:szCs w:val="21"/>
              </w:rPr>
              <w:t> </w:t>
            </w:r>
            <w:r w:rsidR="000E3FCD">
              <w:rPr>
                <w:rFonts w:ascii="Arial" w:hAnsi="Arial" w:cs="Arial"/>
                <w:noProof/>
                <w:sz w:val="21"/>
                <w:szCs w:val="21"/>
              </w:rPr>
              <w:t> </w:t>
            </w:r>
            <w:r w:rsidR="000E3FCD">
              <w:rPr>
                <w:rFonts w:ascii="Arial" w:hAnsi="Arial" w:cs="Arial"/>
                <w:noProof/>
                <w:sz w:val="21"/>
                <w:szCs w:val="21"/>
              </w:rPr>
              <w:t> </w:t>
            </w:r>
            <w:r w:rsidR="000E3FCD">
              <w:rPr>
                <w:rFonts w:ascii="Arial" w:hAnsi="Arial" w:cs="Arial"/>
                <w:noProof/>
                <w:sz w:val="21"/>
                <w:szCs w:val="21"/>
              </w:rPr>
              <w:t> </w:t>
            </w:r>
            <w:r w:rsidR="000E3FCD">
              <w:rPr>
                <w:rFonts w:ascii="Arial" w:hAnsi="Arial" w:cs="Arial"/>
                <w:sz w:val="21"/>
                <w:szCs w:val="21"/>
              </w:rPr>
              <w:fldChar w:fldCharType="end"/>
            </w:r>
            <w:bookmarkEnd w:id="7"/>
          </w:p>
          <w:p w:rsidR="00683514" w:rsidRPr="00683514" w:rsidRDefault="00683514" w:rsidP="00683514">
            <w:pPr>
              <w:spacing w:before="120"/>
              <w:rPr>
                <w:rFonts w:ascii="Arial" w:hAnsi="Arial" w:cs="Arial"/>
                <w:sz w:val="21"/>
                <w:szCs w:val="21"/>
              </w:rPr>
            </w:pPr>
            <w:r>
              <w:rPr>
                <w:rFonts w:ascii="Arial" w:hAnsi="Arial" w:cs="Arial"/>
                <w:sz w:val="21"/>
                <w:szCs w:val="21"/>
              </w:rPr>
              <w:t xml:space="preserve">Nº do Registro: </w:t>
            </w:r>
            <w:r>
              <w:rPr>
                <w:rFonts w:ascii="Arial" w:hAnsi="Arial" w:cs="Arial"/>
                <w:sz w:val="21"/>
                <w:szCs w:val="21"/>
              </w:rPr>
              <w:fldChar w:fldCharType="begin">
                <w:ffData>
                  <w:name w:val="Texto11"/>
                  <w:enabled/>
                  <w:calcOnExit w:val="0"/>
                  <w:textInput/>
                </w:ffData>
              </w:fldChar>
            </w:r>
            <w:bookmarkStart w:id="8" w:name="Texto11"/>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8"/>
          </w:p>
        </w:tc>
      </w:tr>
    </w:tbl>
    <w:p w:rsidR="00683514" w:rsidRDefault="00A6129C">
      <w:r>
        <w:rPr>
          <w:rFonts w:ascii="Arial" w:hAnsi="Arial" w:cs="Arial"/>
          <w:b/>
          <w:bCs/>
          <w:color w:val="000000"/>
          <w:sz w:val="12"/>
          <w:szCs w:val="12"/>
        </w:rPr>
        <w:t>MED-</w:t>
      </w:r>
      <w:r w:rsidR="00111B86">
        <w:rPr>
          <w:rFonts w:ascii="Arial" w:hAnsi="Arial" w:cs="Arial"/>
          <w:b/>
          <w:bCs/>
          <w:color w:val="000000"/>
          <w:sz w:val="12"/>
          <w:szCs w:val="12"/>
        </w:rPr>
        <w:t>4</w:t>
      </w:r>
      <w:r w:rsidR="002B5921">
        <w:rPr>
          <w:rFonts w:ascii="Arial" w:hAnsi="Arial" w:cs="Arial"/>
          <w:b/>
          <w:bCs/>
          <w:color w:val="000000"/>
          <w:sz w:val="12"/>
          <w:szCs w:val="12"/>
        </w:rPr>
        <w:t>1</w:t>
      </w:r>
      <w:r w:rsidR="00BB2635">
        <w:rPr>
          <w:rFonts w:ascii="Arial" w:hAnsi="Arial" w:cs="Arial"/>
          <w:b/>
          <w:bCs/>
          <w:color w:val="000000"/>
          <w:sz w:val="12"/>
          <w:szCs w:val="12"/>
        </w:rPr>
        <w:t>2</w:t>
      </w:r>
      <w:r w:rsidR="00AD0434">
        <w:rPr>
          <w:rFonts w:ascii="Arial" w:hAnsi="Arial" w:cs="Arial"/>
          <w:b/>
          <w:bCs/>
          <w:color w:val="000000"/>
          <w:sz w:val="12"/>
          <w:szCs w:val="12"/>
        </w:rPr>
        <w:t xml:space="preserve"> – </w:t>
      </w:r>
      <w:r w:rsidR="002C6F32">
        <w:rPr>
          <w:rFonts w:ascii="Arial" w:hAnsi="Arial" w:cs="Arial"/>
          <w:b/>
          <w:bCs/>
          <w:color w:val="000000"/>
          <w:sz w:val="12"/>
          <w:szCs w:val="12"/>
        </w:rPr>
        <w:t xml:space="preserve">gráfica hcpa – </w:t>
      </w:r>
      <w:r w:rsidR="00AF4FA4">
        <w:rPr>
          <w:rFonts w:ascii="Arial" w:hAnsi="Arial" w:cs="Arial"/>
          <w:b/>
          <w:bCs/>
          <w:color w:val="000000"/>
          <w:sz w:val="12"/>
          <w:szCs w:val="12"/>
        </w:rPr>
        <w:t>mai25</w:t>
      </w:r>
    </w:p>
    <w:sectPr w:rsidR="00683514" w:rsidSect="00683514">
      <w:pgSz w:w="11906" w:h="16838"/>
      <w:pgMar w:top="1134"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62B4"/>
    <w:multiLevelType w:val="hybridMultilevel"/>
    <w:tmpl w:val="F83A7032"/>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292B1265"/>
    <w:multiLevelType w:val="hybridMultilevel"/>
    <w:tmpl w:val="35BCFE5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nsid w:val="32DD0C8A"/>
    <w:multiLevelType w:val="hybridMultilevel"/>
    <w:tmpl w:val="7442A196"/>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nsid w:val="48F06DE0"/>
    <w:multiLevelType w:val="hybridMultilevel"/>
    <w:tmpl w:val="69DE0026"/>
    <w:lvl w:ilvl="0" w:tplc="4D18106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850"/>
        </w:tabs>
        <w:ind w:left="1850" w:hanging="360"/>
      </w:pPr>
    </w:lvl>
    <w:lvl w:ilvl="2" w:tplc="0416001B" w:tentative="1">
      <w:start w:val="1"/>
      <w:numFmt w:val="lowerRoman"/>
      <w:lvlText w:val="%3."/>
      <w:lvlJc w:val="right"/>
      <w:pPr>
        <w:tabs>
          <w:tab w:val="num" w:pos="2570"/>
        </w:tabs>
        <w:ind w:left="2570" w:hanging="180"/>
      </w:pPr>
    </w:lvl>
    <w:lvl w:ilvl="3" w:tplc="0416000F" w:tentative="1">
      <w:start w:val="1"/>
      <w:numFmt w:val="decimal"/>
      <w:lvlText w:val="%4."/>
      <w:lvlJc w:val="left"/>
      <w:pPr>
        <w:tabs>
          <w:tab w:val="num" w:pos="3290"/>
        </w:tabs>
        <w:ind w:left="3290" w:hanging="360"/>
      </w:pPr>
    </w:lvl>
    <w:lvl w:ilvl="4" w:tplc="04160019" w:tentative="1">
      <w:start w:val="1"/>
      <w:numFmt w:val="lowerLetter"/>
      <w:lvlText w:val="%5."/>
      <w:lvlJc w:val="left"/>
      <w:pPr>
        <w:tabs>
          <w:tab w:val="num" w:pos="4010"/>
        </w:tabs>
        <w:ind w:left="4010" w:hanging="360"/>
      </w:pPr>
    </w:lvl>
    <w:lvl w:ilvl="5" w:tplc="0416001B" w:tentative="1">
      <w:start w:val="1"/>
      <w:numFmt w:val="lowerRoman"/>
      <w:lvlText w:val="%6."/>
      <w:lvlJc w:val="right"/>
      <w:pPr>
        <w:tabs>
          <w:tab w:val="num" w:pos="4730"/>
        </w:tabs>
        <w:ind w:left="4730" w:hanging="180"/>
      </w:pPr>
    </w:lvl>
    <w:lvl w:ilvl="6" w:tplc="0416000F" w:tentative="1">
      <w:start w:val="1"/>
      <w:numFmt w:val="decimal"/>
      <w:lvlText w:val="%7."/>
      <w:lvlJc w:val="left"/>
      <w:pPr>
        <w:tabs>
          <w:tab w:val="num" w:pos="5450"/>
        </w:tabs>
        <w:ind w:left="5450" w:hanging="360"/>
      </w:pPr>
    </w:lvl>
    <w:lvl w:ilvl="7" w:tplc="04160019" w:tentative="1">
      <w:start w:val="1"/>
      <w:numFmt w:val="lowerLetter"/>
      <w:lvlText w:val="%8."/>
      <w:lvlJc w:val="left"/>
      <w:pPr>
        <w:tabs>
          <w:tab w:val="num" w:pos="6170"/>
        </w:tabs>
        <w:ind w:left="6170" w:hanging="360"/>
      </w:pPr>
    </w:lvl>
    <w:lvl w:ilvl="8" w:tplc="0416001B" w:tentative="1">
      <w:start w:val="1"/>
      <w:numFmt w:val="lowerRoman"/>
      <w:lvlText w:val="%9."/>
      <w:lvlJc w:val="right"/>
      <w:pPr>
        <w:tabs>
          <w:tab w:val="num" w:pos="6890"/>
        </w:tabs>
        <w:ind w:left="6890" w:hanging="180"/>
      </w:pPr>
    </w:lvl>
  </w:abstractNum>
  <w:abstractNum w:abstractNumId="4">
    <w:nsid w:val="60766868"/>
    <w:multiLevelType w:val="hybridMultilevel"/>
    <w:tmpl w:val="448C0B6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
    <w:nsid w:val="6A8423D4"/>
    <w:multiLevelType w:val="hybridMultilevel"/>
    <w:tmpl w:val="858272AE"/>
    <w:lvl w:ilvl="0" w:tplc="0416000F">
      <w:start w:val="1"/>
      <w:numFmt w:val="decimal"/>
      <w:lvlText w:val="%1."/>
      <w:lvlJc w:val="left"/>
      <w:pPr>
        <w:tabs>
          <w:tab w:val="num" w:pos="1490"/>
        </w:tabs>
        <w:ind w:left="1490" w:hanging="360"/>
      </w:pPr>
    </w:lvl>
    <w:lvl w:ilvl="1" w:tplc="04160019" w:tentative="1">
      <w:start w:val="1"/>
      <w:numFmt w:val="lowerLetter"/>
      <w:lvlText w:val="%2."/>
      <w:lvlJc w:val="left"/>
      <w:pPr>
        <w:tabs>
          <w:tab w:val="num" w:pos="2210"/>
        </w:tabs>
        <w:ind w:left="2210" w:hanging="360"/>
      </w:pPr>
    </w:lvl>
    <w:lvl w:ilvl="2" w:tplc="0416001B" w:tentative="1">
      <w:start w:val="1"/>
      <w:numFmt w:val="lowerRoman"/>
      <w:lvlText w:val="%3."/>
      <w:lvlJc w:val="right"/>
      <w:pPr>
        <w:tabs>
          <w:tab w:val="num" w:pos="2930"/>
        </w:tabs>
        <w:ind w:left="2930" w:hanging="180"/>
      </w:pPr>
    </w:lvl>
    <w:lvl w:ilvl="3" w:tplc="0416000F" w:tentative="1">
      <w:start w:val="1"/>
      <w:numFmt w:val="decimal"/>
      <w:lvlText w:val="%4."/>
      <w:lvlJc w:val="left"/>
      <w:pPr>
        <w:tabs>
          <w:tab w:val="num" w:pos="3650"/>
        </w:tabs>
        <w:ind w:left="3650" w:hanging="360"/>
      </w:pPr>
    </w:lvl>
    <w:lvl w:ilvl="4" w:tplc="04160019" w:tentative="1">
      <w:start w:val="1"/>
      <w:numFmt w:val="lowerLetter"/>
      <w:lvlText w:val="%5."/>
      <w:lvlJc w:val="left"/>
      <w:pPr>
        <w:tabs>
          <w:tab w:val="num" w:pos="4370"/>
        </w:tabs>
        <w:ind w:left="4370" w:hanging="360"/>
      </w:pPr>
    </w:lvl>
    <w:lvl w:ilvl="5" w:tplc="0416001B" w:tentative="1">
      <w:start w:val="1"/>
      <w:numFmt w:val="lowerRoman"/>
      <w:lvlText w:val="%6."/>
      <w:lvlJc w:val="right"/>
      <w:pPr>
        <w:tabs>
          <w:tab w:val="num" w:pos="5090"/>
        </w:tabs>
        <w:ind w:left="5090" w:hanging="180"/>
      </w:pPr>
    </w:lvl>
    <w:lvl w:ilvl="6" w:tplc="0416000F" w:tentative="1">
      <w:start w:val="1"/>
      <w:numFmt w:val="decimal"/>
      <w:lvlText w:val="%7."/>
      <w:lvlJc w:val="left"/>
      <w:pPr>
        <w:tabs>
          <w:tab w:val="num" w:pos="5810"/>
        </w:tabs>
        <w:ind w:left="5810" w:hanging="360"/>
      </w:pPr>
    </w:lvl>
    <w:lvl w:ilvl="7" w:tplc="04160019" w:tentative="1">
      <w:start w:val="1"/>
      <w:numFmt w:val="lowerLetter"/>
      <w:lvlText w:val="%8."/>
      <w:lvlJc w:val="left"/>
      <w:pPr>
        <w:tabs>
          <w:tab w:val="num" w:pos="6530"/>
        </w:tabs>
        <w:ind w:left="6530" w:hanging="360"/>
      </w:pPr>
    </w:lvl>
    <w:lvl w:ilvl="8" w:tplc="0416001B" w:tentative="1">
      <w:start w:val="1"/>
      <w:numFmt w:val="lowerRoman"/>
      <w:lvlText w:val="%9."/>
      <w:lvlJc w:val="right"/>
      <w:pPr>
        <w:tabs>
          <w:tab w:val="num" w:pos="7250"/>
        </w:tabs>
        <w:ind w:left="7250" w:hanging="180"/>
      </w:pPr>
    </w:lvl>
  </w:abstractNum>
  <w:abstractNum w:abstractNumId="6">
    <w:nsid w:val="7EC5227D"/>
    <w:multiLevelType w:val="hybridMultilevel"/>
    <w:tmpl w:val="043CEACA"/>
    <w:lvl w:ilvl="0" w:tplc="0416000F">
      <w:start w:val="1"/>
      <w:numFmt w:val="decimal"/>
      <w:lvlText w:val="%1."/>
      <w:lvlJc w:val="left"/>
      <w:pPr>
        <w:tabs>
          <w:tab w:val="num" w:pos="490"/>
        </w:tabs>
        <w:ind w:left="490" w:hanging="360"/>
      </w:pPr>
    </w:lvl>
    <w:lvl w:ilvl="1" w:tplc="04160019" w:tentative="1">
      <w:start w:val="1"/>
      <w:numFmt w:val="lowerLetter"/>
      <w:lvlText w:val="%2."/>
      <w:lvlJc w:val="left"/>
      <w:pPr>
        <w:tabs>
          <w:tab w:val="num" w:pos="1210"/>
        </w:tabs>
        <w:ind w:left="1210" w:hanging="360"/>
      </w:pPr>
    </w:lvl>
    <w:lvl w:ilvl="2" w:tplc="0416001B" w:tentative="1">
      <w:start w:val="1"/>
      <w:numFmt w:val="lowerRoman"/>
      <w:lvlText w:val="%3."/>
      <w:lvlJc w:val="right"/>
      <w:pPr>
        <w:tabs>
          <w:tab w:val="num" w:pos="1930"/>
        </w:tabs>
        <w:ind w:left="1930" w:hanging="180"/>
      </w:pPr>
    </w:lvl>
    <w:lvl w:ilvl="3" w:tplc="0416000F" w:tentative="1">
      <w:start w:val="1"/>
      <w:numFmt w:val="decimal"/>
      <w:lvlText w:val="%4."/>
      <w:lvlJc w:val="left"/>
      <w:pPr>
        <w:tabs>
          <w:tab w:val="num" w:pos="2650"/>
        </w:tabs>
        <w:ind w:left="2650" w:hanging="360"/>
      </w:pPr>
    </w:lvl>
    <w:lvl w:ilvl="4" w:tplc="04160019" w:tentative="1">
      <w:start w:val="1"/>
      <w:numFmt w:val="lowerLetter"/>
      <w:lvlText w:val="%5."/>
      <w:lvlJc w:val="left"/>
      <w:pPr>
        <w:tabs>
          <w:tab w:val="num" w:pos="3370"/>
        </w:tabs>
        <w:ind w:left="3370" w:hanging="360"/>
      </w:pPr>
    </w:lvl>
    <w:lvl w:ilvl="5" w:tplc="0416001B" w:tentative="1">
      <w:start w:val="1"/>
      <w:numFmt w:val="lowerRoman"/>
      <w:lvlText w:val="%6."/>
      <w:lvlJc w:val="right"/>
      <w:pPr>
        <w:tabs>
          <w:tab w:val="num" w:pos="4090"/>
        </w:tabs>
        <w:ind w:left="4090" w:hanging="180"/>
      </w:pPr>
    </w:lvl>
    <w:lvl w:ilvl="6" w:tplc="0416000F" w:tentative="1">
      <w:start w:val="1"/>
      <w:numFmt w:val="decimal"/>
      <w:lvlText w:val="%7."/>
      <w:lvlJc w:val="left"/>
      <w:pPr>
        <w:tabs>
          <w:tab w:val="num" w:pos="4810"/>
        </w:tabs>
        <w:ind w:left="4810" w:hanging="360"/>
      </w:pPr>
    </w:lvl>
    <w:lvl w:ilvl="7" w:tplc="04160019" w:tentative="1">
      <w:start w:val="1"/>
      <w:numFmt w:val="lowerLetter"/>
      <w:lvlText w:val="%8."/>
      <w:lvlJc w:val="left"/>
      <w:pPr>
        <w:tabs>
          <w:tab w:val="num" w:pos="5530"/>
        </w:tabs>
        <w:ind w:left="5530" w:hanging="360"/>
      </w:pPr>
    </w:lvl>
    <w:lvl w:ilvl="8" w:tplc="0416001B" w:tentative="1">
      <w:start w:val="1"/>
      <w:numFmt w:val="lowerRoman"/>
      <w:lvlText w:val="%9."/>
      <w:lvlJc w:val="right"/>
      <w:pPr>
        <w:tabs>
          <w:tab w:val="num" w:pos="6250"/>
        </w:tabs>
        <w:ind w:left="6250" w:hanging="180"/>
      </w:p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g1JzUM59il9Hkwr/vT3+1hkTYo=" w:salt="BJItD6YtQj52druyz8ZLpw=="/>
  <w:defaultTabStop w:val="708"/>
  <w:hyphenationZone w:val="425"/>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31"/>
    <w:rsid w:val="000002D7"/>
    <w:rsid w:val="000102C6"/>
    <w:rsid w:val="00012216"/>
    <w:rsid w:val="000251CD"/>
    <w:rsid w:val="00040F8D"/>
    <w:rsid w:val="00041FD8"/>
    <w:rsid w:val="00042E74"/>
    <w:rsid w:val="000545FA"/>
    <w:rsid w:val="000710F0"/>
    <w:rsid w:val="0007774E"/>
    <w:rsid w:val="00083B5D"/>
    <w:rsid w:val="000A0566"/>
    <w:rsid w:val="000C0901"/>
    <w:rsid w:val="000C5C1C"/>
    <w:rsid w:val="000C7181"/>
    <w:rsid w:val="000C77C1"/>
    <w:rsid w:val="000E3FCD"/>
    <w:rsid w:val="000F55A8"/>
    <w:rsid w:val="00111B86"/>
    <w:rsid w:val="001161F4"/>
    <w:rsid w:val="0015141D"/>
    <w:rsid w:val="00153A54"/>
    <w:rsid w:val="0016086D"/>
    <w:rsid w:val="0017167C"/>
    <w:rsid w:val="001719D1"/>
    <w:rsid w:val="00195D95"/>
    <w:rsid w:val="00197712"/>
    <w:rsid w:val="001A1964"/>
    <w:rsid w:val="001A3FD1"/>
    <w:rsid w:val="001C162A"/>
    <w:rsid w:val="001C7360"/>
    <w:rsid w:val="001E74A1"/>
    <w:rsid w:val="001F3530"/>
    <w:rsid w:val="002018B2"/>
    <w:rsid w:val="0022682A"/>
    <w:rsid w:val="00243D45"/>
    <w:rsid w:val="00245A01"/>
    <w:rsid w:val="0027534A"/>
    <w:rsid w:val="00277925"/>
    <w:rsid w:val="002913A5"/>
    <w:rsid w:val="002A6EBD"/>
    <w:rsid w:val="002B5921"/>
    <w:rsid w:val="002C6F32"/>
    <w:rsid w:val="002F3857"/>
    <w:rsid w:val="002F4FF3"/>
    <w:rsid w:val="002F586A"/>
    <w:rsid w:val="00307812"/>
    <w:rsid w:val="003230C3"/>
    <w:rsid w:val="00336438"/>
    <w:rsid w:val="003365CE"/>
    <w:rsid w:val="00350446"/>
    <w:rsid w:val="00350D40"/>
    <w:rsid w:val="00371DD3"/>
    <w:rsid w:val="00374654"/>
    <w:rsid w:val="00387D5E"/>
    <w:rsid w:val="00397AFE"/>
    <w:rsid w:val="003B1628"/>
    <w:rsid w:val="003C3B9E"/>
    <w:rsid w:val="003C73EC"/>
    <w:rsid w:val="003C7EFB"/>
    <w:rsid w:val="00405916"/>
    <w:rsid w:val="00406A31"/>
    <w:rsid w:val="0042230C"/>
    <w:rsid w:val="00447724"/>
    <w:rsid w:val="004477AC"/>
    <w:rsid w:val="004903E9"/>
    <w:rsid w:val="004C125D"/>
    <w:rsid w:val="004F2B7A"/>
    <w:rsid w:val="004F79DB"/>
    <w:rsid w:val="00500DE5"/>
    <w:rsid w:val="00501E05"/>
    <w:rsid w:val="0050580D"/>
    <w:rsid w:val="0051733B"/>
    <w:rsid w:val="00523839"/>
    <w:rsid w:val="00530F96"/>
    <w:rsid w:val="00533C23"/>
    <w:rsid w:val="00537903"/>
    <w:rsid w:val="00544D03"/>
    <w:rsid w:val="00554D9A"/>
    <w:rsid w:val="005600AD"/>
    <w:rsid w:val="0056310F"/>
    <w:rsid w:val="005975F5"/>
    <w:rsid w:val="005A321A"/>
    <w:rsid w:val="005C6B9F"/>
    <w:rsid w:val="005E3463"/>
    <w:rsid w:val="005F3745"/>
    <w:rsid w:val="00606FDD"/>
    <w:rsid w:val="006310A5"/>
    <w:rsid w:val="00662EC0"/>
    <w:rsid w:val="00666743"/>
    <w:rsid w:val="006704C1"/>
    <w:rsid w:val="006760C8"/>
    <w:rsid w:val="00680CD8"/>
    <w:rsid w:val="00683514"/>
    <w:rsid w:val="00690FAB"/>
    <w:rsid w:val="006C5DB1"/>
    <w:rsid w:val="00712603"/>
    <w:rsid w:val="00714AF4"/>
    <w:rsid w:val="00737D6E"/>
    <w:rsid w:val="007402F7"/>
    <w:rsid w:val="00760B30"/>
    <w:rsid w:val="00763429"/>
    <w:rsid w:val="0076480D"/>
    <w:rsid w:val="00764BD2"/>
    <w:rsid w:val="007730E5"/>
    <w:rsid w:val="007853F3"/>
    <w:rsid w:val="007914C8"/>
    <w:rsid w:val="007E38BB"/>
    <w:rsid w:val="007F5881"/>
    <w:rsid w:val="00813069"/>
    <w:rsid w:val="00823E45"/>
    <w:rsid w:val="00830877"/>
    <w:rsid w:val="00833ACF"/>
    <w:rsid w:val="00843053"/>
    <w:rsid w:val="00850BA7"/>
    <w:rsid w:val="008679A4"/>
    <w:rsid w:val="00875684"/>
    <w:rsid w:val="00882334"/>
    <w:rsid w:val="00893378"/>
    <w:rsid w:val="008B63AD"/>
    <w:rsid w:val="008B7392"/>
    <w:rsid w:val="008D5866"/>
    <w:rsid w:val="008F0B4F"/>
    <w:rsid w:val="009001E4"/>
    <w:rsid w:val="00913D4B"/>
    <w:rsid w:val="0092304F"/>
    <w:rsid w:val="00956800"/>
    <w:rsid w:val="009636E5"/>
    <w:rsid w:val="00973931"/>
    <w:rsid w:val="009757AA"/>
    <w:rsid w:val="00975C3B"/>
    <w:rsid w:val="00977248"/>
    <w:rsid w:val="00992151"/>
    <w:rsid w:val="009A5093"/>
    <w:rsid w:val="009B1856"/>
    <w:rsid w:val="009B2981"/>
    <w:rsid w:val="009B2B42"/>
    <w:rsid w:val="009C496E"/>
    <w:rsid w:val="009C53F8"/>
    <w:rsid w:val="009E1B1C"/>
    <w:rsid w:val="00A43207"/>
    <w:rsid w:val="00A6129C"/>
    <w:rsid w:val="00A640A5"/>
    <w:rsid w:val="00A70899"/>
    <w:rsid w:val="00A8169B"/>
    <w:rsid w:val="00A937DE"/>
    <w:rsid w:val="00A95285"/>
    <w:rsid w:val="00AD0434"/>
    <w:rsid w:val="00AD5214"/>
    <w:rsid w:val="00AE7E0A"/>
    <w:rsid w:val="00AF20DB"/>
    <w:rsid w:val="00AF4FA4"/>
    <w:rsid w:val="00B02BF7"/>
    <w:rsid w:val="00B0712B"/>
    <w:rsid w:val="00B249B4"/>
    <w:rsid w:val="00B260A6"/>
    <w:rsid w:val="00B36AB4"/>
    <w:rsid w:val="00B43FF3"/>
    <w:rsid w:val="00B477CD"/>
    <w:rsid w:val="00B50100"/>
    <w:rsid w:val="00B51C3E"/>
    <w:rsid w:val="00B60D25"/>
    <w:rsid w:val="00B67BC9"/>
    <w:rsid w:val="00B767CA"/>
    <w:rsid w:val="00B77712"/>
    <w:rsid w:val="00B92E46"/>
    <w:rsid w:val="00B97A97"/>
    <w:rsid w:val="00BA2274"/>
    <w:rsid w:val="00BB2635"/>
    <w:rsid w:val="00BC066F"/>
    <w:rsid w:val="00BC6744"/>
    <w:rsid w:val="00BD06A3"/>
    <w:rsid w:val="00BE0296"/>
    <w:rsid w:val="00BE6F7E"/>
    <w:rsid w:val="00BE7696"/>
    <w:rsid w:val="00C11225"/>
    <w:rsid w:val="00C16D37"/>
    <w:rsid w:val="00C237F0"/>
    <w:rsid w:val="00C27240"/>
    <w:rsid w:val="00C32973"/>
    <w:rsid w:val="00C36676"/>
    <w:rsid w:val="00C37B2B"/>
    <w:rsid w:val="00C56FA4"/>
    <w:rsid w:val="00C74B1D"/>
    <w:rsid w:val="00C87CCF"/>
    <w:rsid w:val="00C945CF"/>
    <w:rsid w:val="00CC00A0"/>
    <w:rsid w:val="00CE0EA6"/>
    <w:rsid w:val="00CE3CDC"/>
    <w:rsid w:val="00CF08E0"/>
    <w:rsid w:val="00D07491"/>
    <w:rsid w:val="00D1026D"/>
    <w:rsid w:val="00D25691"/>
    <w:rsid w:val="00D33D9B"/>
    <w:rsid w:val="00D5008F"/>
    <w:rsid w:val="00D83E81"/>
    <w:rsid w:val="00D91E49"/>
    <w:rsid w:val="00DB4FB1"/>
    <w:rsid w:val="00DD00A7"/>
    <w:rsid w:val="00DD173A"/>
    <w:rsid w:val="00DD792B"/>
    <w:rsid w:val="00DF514E"/>
    <w:rsid w:val="00DF525C"/>
    <w:rsid w:val="00E04836"/>
    <w:rsid w:val="00E16833"/>
    <w:rsid w:val="00E452F4"/>
    <w:rsid w:val="00E50179"/>
    <w:rsid w:val="00E51528"/>
    <w:rsid w:val="00E529E6"/>
    <w:rsid w:val="00E62F63"/>
    <w:rsid w:val="00E80D11"/>
    <w:rsid w:val="00E961E4"/>
    <w:rsid w:val="00E96D79"/>
    <w:rsid w:val="00EA05E9"/>
    <w:rsid w:val="00EA7C13"/>
    <w:rsid w:val="00EB2F04"/>
    <w:rsid w:val="00EC1A3F"/>
    <w:rsid w:val="00ED0E80"/>
    <w:rsid w:val="00ED32F5"/>
    <w:rsid w:val="00F8187A"/>
    <w:rsid w:val="00F81B44"/>
    <w:rsid w:val="00F96379"/>
    <w:rsid w:val="00FA2264"/>
    <w:rsid w:val="00FB5052"/>
    <w:rsid w:val="00FB6039"/>
    <w:rsid w:val="00FB7A36"/>
    <w:rsid w:val="00FC22C8"/>
    <w:rsid w:val="00FF4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extodebalo">
    <w:name w:val="Balloon Text"/>
    <w:basedOn w:val="Normal"/>
    <w:link w:val="TextodebaloChar"/>
    <w:rsid w:val="00554D9A"/>
    <w:rPr>
      <w:rFonts w:ascii="Tahoma" w:hAnsi="Tahoma" w:cs="Tahoma"/>
      <w:sz w:val="16"/>
      <w:szCs w:val="16"/>
    </w:rPr>
  </w:style>
  <w:style w:type="character" w:customStyle="1" w:styleId="TextodebaloChar">
    <w:name w:val="Texto de balão Char"/>
    <w:basedOn w:val="Fontepargpadro"/>
    <w:link w:val="Textodebalo"/>
    <w:rsid w:val="00554D9A"/>
    <w:rPr>
      <w:rFonts w:ascii="Tahoma" w:hAnsi="Tahoma" w:cs="Tahoma"/>
      <w:sz w:val="16"/>
      <w:szCs w:val="16"/>
    </w:rPr>
  </w:style>
  <w:style w:type="paragraph" w:styleId="Ttulo">
    <w:name w:val="Title"/>
    <w:basedOn w:val="Normal"/>
    <w:link w:val="TtuloChar"/>
    <w:qFormat/>
    <w:rsid w:val="00606FDD"/>
    <w:pPr>
      <w:jc w:val="center"/>
    </w:pPr>
    <w:rPr>
      <w:rFonts w:ascii="Verdana" w:hAnsi="Verdana"/>
      <w:b/>
      <w:bCs/>
      <w:sz w:val="28"/>
      <w:szCs w:val="20"/>
    </w:rPr>
  </w:style>
  <w:style w:type="character" w:customStyle="1" w:styleId="TtuloChar">
    <w:name w:val="Título Char"/>
    <w:basedOn w:val="Fontepargpadro"/>
    <w:link w:val="Ttulo"/>
    <w:rsid w:val="00606FDD"/>
    <w:rPr>
      <w:rFonts w:ascii="Verdana" w:hAnsi="Verdana"/>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extodebalo">
    <w:name w:val="Balloon Text"/>
    <w:basedOn w:val="Normal"/>
    <w:link w:val="TextodebaloChar"/>
    <w:rsid w:val="00554D9A"/>
    <w:rPr>
      <w:rFonts w:ascii="Tahoma" w:hAnsi="Tahoma" w:cs="Tahoma"/>
      <w:sz w:val="16"/>
      <w:szCs w:val="16"/>
    </w:rPr>
  </w:style>
  <w:style w:type="character" w:customStyle="1" w:styleId="TextodebaloChar">
    <w:name w:val="Texto de balão Char"/>
    <w:basedOn w:val="Fontepargpadro"/>
    <w:link w:val="Textodebalo"/>
    <w:rsid w:val="00554D9A"/>
    <w:rPr>
      <w:rFonts w:ascii="Tahoma" w:hAnsi="Tahoma" w:cs="Tahoma"/>
      <w:sz w:val="16"/>
      <w:szCs w:val="16"/>
    </w:rPr>
  </w:style>
  <w:style w:type="paragraph" w:styleId="Ttulo">
    <w:name w:val="Title"/>
    <w:basedOn w:val="Normal"/>
    <w:link w:val="TtuloChar"/>
    <w:qFormat/>
    <w:rsid w:val="00606FDD"/>
    <w:pPr>
      <w:jc w:val="center"/>
    </w:pPr>
    <w:rPr>
      <w:rFonts w:ascii="Verdana" w:hAnsi="Verdana"/>
      <w:b/>
      <w:bCs/>
      <w:sz w:val="28"/>
      <w:szCs w:val="20"/>
    </w:rPr>
  </w:style>
  <w:style w:type="character" w:customStyle="1" w:styleId="TtuloChar">
    <w:name w:val="Título Char"/>
    <w:basedOn w:val="Fontepargpadro"/>
    <w:link w:val="Ttulo"/>
    <w:rsid w:val="00606FDD"/>
    <w:rPr>
      <w:rFonts w:ascii="Verdana" w:hAnsi="Verdana"/>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1988">
      <w:bodyDiv w:val="1"/>
      <w:marLeft w:val="300"/>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cha\Downloads\MED412FE_-_TERMO_DE_CONSENTIMENTO_LIVRE_E_ESCLARECIDO_-_SERVICO_MEDICINA_NUCLEAR_-_RADIOIODOTER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9467E-E111-4E2C-9D8C-4F02A894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MED412FE_-_TERMO_DE_CONSENTIMENTO_LIVRE_E_ESCLARECIDO_-_SERVICO_MEDICINA_NUCLEAR_-_RADIOIODOTERA</Template>
  <TotalTime>31</TotalTime>
  <Pages>1</Pages>
  <Words>1047</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TERMO DE CONSENTIMENTO INFORMADO</vt:lpstr>
    </vt:vector>
  </TitlesOfParts>
  <Company>HCPA</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CONSENTIMENTO INFORMADO</dc:title>
  <dc:creator>Ariel Ramos Da Rocha</dc:creator>
  <cp:lastModifiedBy>Jorge Andre Ribeiro</cp:lastModifiedBy>
  <cp:revision>8</cp:revision>
  <cp:lastPrinted>2012-06-15T12:45:00Z</cp:lastPrinted>
  <dcterms:created xsi:type="dcterms:W3CDTF">2022-03-03T10:44:00Z</dcterms:created>
  <dcterms:modified xsi:type="dcterms:W3CDTF">2025-05-08T12:54:00Z</dcterms:modified>
</cp:coreProperties>
</file>