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1E0" w:firstRow="1" w:lastRow="1" w:firstColumn="1" w:lastColumn="1" w:noHBand="0" w:noVBand="0"/>
      </w:tblPr>
      <w:tblGrid>
        <w:gridCol w:w="4740"/>
        <w:gridCol w:w="6362"/>
      </w:tblGrid>
      <w:tr w:rsidR="00683514" w:rsidTr="00CB3EB6">
        <w:trPr>
          <w:trHeight w:val="2975"/>
        </w:trPr>
        <w:tc>
          <w:tcPr>
            <w:tcW w:w="11252" w:type="dxa"/>
            <w:gridSpan w:val="2"/>
          </w:tcPr>
          <w:p w:rsidR="00A74260" w:rsidRPr="00CB3EB6" w:rsidRDefault="00683514" w:rsidP="00A74260">
            <w:pPr>
              <w:spacing w:before="80" w:line="360" w:lineRule="auto"/>
              <w:jc w:val="center"/>
              <w:rPr>
                <w:rFonts w:ascii="Arial" w:hAnsi="Arial" w:cs="Arial"/>
                <w:b/>
                <w:bCs/>
                <w:color w:val="000000"/>
                <w:sz w:val="22"/>
                <w:szCs w:val="22"/>
              </w:rPr>
            </w:pPr>
            <w:r w:rsidRPr="00CB3EB6">
              <w:rPr>
                <w:rFonts w:ascii="Arial" w:hAnsi="Arial" w:cs="Arial"/>
                <w:b/>
                <w:bCs/>
                <w:color w:val="000000"/>
                <w:sz w:val="22"/>
                <w:szCs w:val="22"/>
              </w:rPr>
              <w:t xml:space="preserve">TERMO DE CONSENTIMENTO </w:t>
            </w:r>
            <w:r w:rsidR="00512E5E" w:rsidRPr="00CB3EB6">
              <w:rPr>
                <w:rFonts w:ascii="Arial" w:hAnsi="Arial" w:cs="Arial"/>
                <w:b/>
                <w:bCs/>
                <w:color w:val="000000"/>
                <w:sz w:val="22"/>
                <w:szCs w:val="22"/>
              </w:rPr>
              <w:t>LIVRE E ESCLARECIDO</w:t>
            </w:r>
          </w:p>
          <w:p w:rsidR="00F51372" w:rsidRDefault="00F51372" w:rsidP="00F51372">
            <w:pPr>
              <w:pStyle w:val="Ttulo"/>
              <w:rPr>
                <w:rFonts w:ascii="Arial" w:hAnsi="Arial" w:cs="Arial"/>
                <w:sz w:val="22"/>
                <w:szCs w:val="22"/>
              </w:rPr>
            </w:pPr>
            <w:r w:rsidRPr="00CB3EB6">
              <w:rPr>
                <w:rFonts w:ascii="Arial" w:hAnsi="Arial" w:cs="Arial"/>
                <w:sz w:val="22"/>
                <w:szCs w:val="22"/>
              </w:rPr>
              <w:t xml:space="preserve">Unidade de Pneumologia Infantil </w:t>
            </w:r>
            <w:r w:rsidR="00CB3EB6" w:rsidRPr="00CB3EB6">
              <w:rPr>
                <w:rFonts w:ascii="Arial" w:hAnsi="Arial" w:cs="Arial"/>
                <w:sz w:val="22"/>
                <w:szCs w:val="22"/>
              </w:rPr>
              <w:t>–</w:t>
            </w:r>
            <w:r w:rsidRPr="00CB3EB6">
              <w:rPr>
                <w:rFonts w:ascii="Arial" w:hAnsi="Arial" w:cs="Arial"/>
                <w:sz w:val="22"/>
                <w:szCs w:val="22"/>
              </w:rPr>
              <w:t xml:space="preserve"> Fibrobroncoscopia</w:t>
            </w:r>
          </w:p>
          <w:p w:rsidR="00CB3EB6" w:rsidRDefault="00CB3EB6" w:rsidP="00F51372">
            <w:pPr>
              <w:pStyle w:val="Ttulo"/>
              <w:rPr>
                <w:rFonts w:ascii="Arial" w:hAnsi="Arial" w:cs="Arial"/>
                <w:sz w:val="22"/>
                <w:szCs w:val="22"/>
              </w:rPr>
            </w:pPr>
          </w:p>
          <w:p w:rsidR="00CB3EB6" w:rsidRPr="00CB3EB6" w:rsidRDefault="00CB3EB6" w:rsidP="00F51372">
            <w:pPr>
              <w:pStyle w:val="Ttulo"/>
              <w:rPr>
                <w:rFonts w:ascii="Arial" w:hAnsi="Arial" w:cs="Arial"/>
                <w:sz w:val="22"/>
                <w:szCs w:val="22"/>
              </w:rPr>
            </w:pPr>
          </w:p>
          <w:p w:rsidR="003C73EC" w:rsidRPr="00CB3EB6" w:rsidRDefault="003C73EC" w:rsidP="009B2B42">
            <w:pPr>
              <w:pStyle w:val="Recuodecorpodetexto2"/>
              <w:spacing w:line="360" w:lineRule="auto"/>
              <w:ind w:firstLine="0"/>
              <w:rPr>
                <w:rFonts w:cs="Arial"/>
                <w:sz w:val="22"/>
                <w:szCs w:val="22"/>
              </w:rPr>
            </w:pPr>
          </w:p>
          <w:p w:rsidR="00014691" w:rsidRPr="00CB3EB6" w:rsidRDefault="00014691" w:rsidP="00A74260">
            <w:pPr>
              <w:pStyle w:val="Recuodecorpodetexto2"/>
              <w:spacing w:before="12" w:after="12" w:line="300" w:lineRule="exact"/>
              <w:ind w:firstLine="0"/>
              <w:rPr>
                <w:rFonts w:cs="Arial"/>
                <w:sz w:val="22"/>
                <w:szCs w:val="22"/>
              </w:rPr>
            </w:pPr>
            <w:r w:rsidRPr="00CB3EB6">
              <w:rPr>
                <w:rFonts w:cs="Arial"/>
                <w:sz w:val="22"/>
                <w:szCs w:val="22"/>
              </w:rPr>
              <w:t>Eu, abaixo assinado, autorizo o</w:t>
            </w:r>
            <w:r w:rsidR="003556FB">
              <w:rPr>
                <w:rFonts w:cs="Arial"/>
                <w:sz w:val="22"/>
                <w:szCs w:val="22"/>
              </w:rPr>
              <w:t>(a)</w:t>
            </w:r>
            <w:r w:rsidRPr="00CB3EB6">
              <w:rPr>
                <w:rFonts w:cs="Arial"/>
                <w:sz w:val="22"/>
                <w:szCs w:val="22"/>
              </w:rPr>
              <w:t xml:space="preserve"> Dr.(a) </w:t>
            </w:r>
            <w:bookmarkStart w:id="0" w:name="Texto29"/>
            <w:r w:rsidRPr="00CB3EB6">
              <w:rPr>
                <w:rFonts w:cs="Arial"/>
                <w:sz w:val="22"/>
                <w:szCs w:val="22"/>
              </w:rPr>
              <w:fldChar w:fldCharType="begin">
                <w:ffData>
                  <w:name w:val="Texto29"/>
                  <w:enabled/>
                  <w:calcOnExit w:val="0"/>
                  <w:textInput/>
                </w:ffData>
              </w:fldChar>
            </w:r>
            <w:r w:rsidRPr="00CB3EB6">
              <w:rPr>
                <w:rFonts w:cs="Arial"/>
                <w:sz w:val="22"/>
                <w:szCs w:val="22"/>
              </w:rPr>
              <w:instrText xml:space="preserve"> FORMTEXT </w:instrText>
            </w:r>
            <w:r w:rsidRPr="00CB3EB6">
              <w:rPr>
                <w:rFonts w:cs="Arial"/>
                <w:sz w:val="22"/>
                <w:szCs w:val="22"/>
              </w:rPr>
            </w:r>
            <w:r w:rsidRPr="00CB3EB6">
              <w:rPr>
                <w:rFonts w:cs="Arial"/>
                <w:sz w:val="22"/>
                <w:szCs w:val="22"/>
              </w:rPr>
              <w:fldChar w:fldCharType="separate"/>
            </w:r>
            <w:r w:rsidRPr="00CB3EB6">
              <w:rPr>
                <w:rFonts w:cs="Arial"/>
                <w:noProof/>
                <w:sz w:val="22"/>
                <w:szCs w:val="22"/>
              </w:rPr>
              <w:t> </w:t>
            </w:r>
            <w:r w:rsidRPr="00CB3EB6">
              <w:rPr>
                <w:rFonts w:cs="Arial"/>
                <w:noProof/>
                <w:sz w:val="22"/>
                <w:szCs w:val="22"/>
              </w:rPr>
              <w:t> </w:t>
            </w:r>
            <w:r w:rsidRPr="00CB3EB6">
              <w:rPr>
                <w:rFonts w:cs="Arial"/>
                <w:noProof/>
                <w:sz w:val="22"/>
                <w:szCs w:val="22"/>
              </w:rPr>
              <w:t> </w:t>
            </w:r>
            <w:r w:rsidRPr="00CB3EB6">
              <w:rPr>
                <w:rFonts w:cs="Arial"/>
                <w:noProof/>
                <w:sz w:val="22"/>
                <w:szCs w:val="22"/>
              </w:rPr>
              <w:t> </w:t>
            </w:r>
            <w:r w:rsidRPr="00CB3EB6">
              <w:rPr>
                <w:rFonts w:cs="Arial"/>
                <w:noProof/>
                <w:sz w:val="22"/>
                <w:szCs w:val="22"/>
              </w:rPr>
              <w:t> </w:t>
            </w:r>
            <w:r w:rsidRPr="00CB3EB6">
              <w:rPr>
                <w:rFonts w:cs="Arial"/>
                <w:sz w:val="22"/>
                <w:szCs w:val="22"/>
              </w:rPr>
              <w:fldChar w:fldCharType="end"/>
            </w:r>
            <w:bookmarkEnd w:id="0"/>
            <w:r w:rsidRPr="00CB3EB6">
              <w:rPr>
                <w:rFonts w:cs="Arial"/>
                <w:sz w:val="22"/>
                <w:szCs w:val="22"/>
              </w:rPr>
              <w:t>, equipe médica e as</w:t>
            </w:r>
            <w:r w:rsidRPr="00CB3EB6">
              <w:rPr>
                <w:rFonts w:cs="Arial"/>
                <w:noProof/>
                <w:sz w:val="22"/>
                <w:szCs w:val="22"/>
              </w:rPr>
              <w:t xml:space="preserve">sistentes, no Hospital de Clinicas de Porto Alegre, a realizarem o procedimento proposto - </w:t>
            </w:r>
            <w:r w:rsidRPr="00CB3EB6">
              <w:rPr>
                <w:rFonts w:cs="Arial"/>
                <w:sz w:val="22"/>
                <w:szCs w:val="22"/>
              </w:rPr>
              <w:t xml:space="preserve"> Fibrobroncoscopia - como forma de diagnóstico/tratamento </w:t>
            </w:r>
            <w:r w:rsidRPr="00CB3EB6">
              <w:rPr>
                <w:rFonts w:cs="Arial"/>
                <w:noProof/>
                <w:sz w:val="22"/>
                <w:szCs w:val="22"/>
              </w:rPr>
              <w:t>para o quadro clínico do(a) meu(minha) filho(a).</w:t>
            </w:r>
            <w:r w:rsidRPr="00CB3EB6">
              <w:rPr>
                <w:rFonts w:cs="Arial"/>
                <w:sz w:val="22"/>
                <w:szCs w:val="22"/>
              </w:rPr>
              <w:t xml:space="preserve"> </w:t>
            </w:r>
            <w:r w:rsidR="00F51372" w:rsidRPr="00CB3EB6">
              <w:rPr>
                <w:rFonts w:cs="Arial"/>
                <w:sz w:val="22"/>
                <w:szCs w:val="22"/>
              </w:rPr>
              <w:t>A equipe médica</w:t>
            </w:r>
            <w:r w:rsidRPr="00CB3EB6">
              <w:rPr>
                <w:rFonts w:cs="Arial"/>
                <w:sz w:val="22"/>
                <w:szCs w:val="22"/>
              </w:rPr>
              <w:t xml:space="preserve"> explicou-me de forma clara a natureza e os objetivos do procedimento. Foi-me dada oportunidade de fazer perguntas, sendo todas elas respondidas completa e satisfatoriamente.</w:t>
            </w:r>
          </w:p>
          <w:p w:rsidR="00F51372" w:rsidRPr="00CB3EB6" w:rsidRDefault="00F51372" w:rsidP="00A74260">
            <w:pPr>
              <w:pStyle w:val="Recuodecorpodetexto2"/>
              <w:spacing w:before="12" w:after="12" w:line="300" w:lineRule="exact"/>
              <w:ind w:firstLine="0"/>
              <w:rPr>
                <w:rFonts w:cs="Arial"/>
                <w:sz w:val="22"/>
                <w:szCs w:val="22"/>
              </w:rPr>
            </w:pP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Sei que este procedimento médico não é isento de riscos, já que além daquelas complicações possíveis durante o procedimento existem outras que podem ocorrer num período imediato ou tardio após a sua realização.  </w:t>
            </w:r>
          </w:p>
          <w:p w:rsidR="00F51372" w:rsidRPr="00CB3EB6" w:rsidRDefault="00F51372" w:rsidP="00A74260">
            <w:pPr>
              <w:pStyle w:val="NormalWeb"/>
              <w:spacing w:before="12" w:beforeAutospacing="0" w:after="12" w:afterAutospacing="0" w:line="300" w:lineRule="exact"/>
              <w:jc w:val="both"/>
              <w:rPr>
                <w:rFonts w:ascii="Arial" w:hAnsi="Arial" w:cs="Arial"/>
                <w:sz w:val="22"/>
                <w:szCs w:val="22"/>
              </w:rPr>
            </w:pP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Os possíveis riscos associados a este procedimento me foram esclarecidos, e são os seguintes: </w:t>
            </w:r>
          </w:p>
          <w:p w:rsidR="00F51372" w:rsidRPr="00CB3EB6" w:rsidRDefault="00F51372" w:rsidP="00A74260">
            <w:pPr>
              <w:pStyle w:val="NormalWeb"/>
              <w:spacing w:before="12" w:beforeAutospacing="0" w:after="12" w:afterAutospacing="0" w:line="300" w:lineRule="exact"/>
              <w:jc w:val="both"/>
              <w:rPr>
                <w:rFonts w:ascii="Arial" w:hAnsi="Arial" w:cs="Arial"/>
                <w:sz w:val="22"/>
                <w:szCs w:val="22"/>
              </w:rPr>
            </w:pP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Suspensão do procedimento por condições técnicas ou clínicas surgidas imediatamente antes da sua realização. </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Complicações técnicas durante o procedimento que impeçam a sua realização.</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Dor e sangramento na via respiratória por um período variável, geralmente pequeno e de curta duração.  </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Dificuldade respiratória devido ao edema (inchaço) ocasionado pela passagem do aparelho.</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Fuga de ar para dentro da pleura (pneumotórax).</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Espasmo das vias respiratórias durante o exame, podendo haver necessidade de entubação traqueal.</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Tosse e rouquidão, geralmente com redução nas primeiras horas após o procedimento.</w:t>
            </w:r>
          </w:p>
          <w:p w:rsidR="00014691" w:rsidRPr="00CB3EB6" w:rsidRDefault="00014691" w:rsidP="00A74260">
            <w:pPr>
              <w:pStyle w:val="NormalWeb"/>
              <w:numPr>
                <w:ilvl w:val="0"/>
                <w:numId w:val="1"/>
              </w:numPr>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Febre e calafrios, em geral nas primeiras 24 horas após o procedimento</w:t>
            </w:r>
            <w:r w:rsidR="000219C7" w:rsidRPr="00CB3EB6">
              <w:rPr>
                <w:rFonts w:ascii="Arial" w:hAnsi="Arial" w:cs="Arial"/>
                <w:sz w:val="22"/>
                <w:szCs w:val="22"/>
              </w:rPr>
              <w:t>.</w:t>
            </w:r>
          </w:p>
          <w:p w:rsidR="00014691" w:rsidRPr="00CB3EB6" w:rsidRDefault="00A74260" w:rsidP="00A74260">
            <w:pPr>
              <w:pStyle w:val="NormalWeb"/>
              <w:numPr>
                <w:ilvl w:val="0"/>
                <w:numId w:val="1"/>
              </w:numPr>
              <w:spacing w:before="12" w:beforeAutospacing="0" w:after="12" w:afterAutospacing="0" w:line="300" w:lineRule="exact"/>
              <w:jc w:val="both"/>
              <w:rPr>
                <w:rFonts w:ascii="Arial" w:hAnsi="Arial" w:cs="Arial"/>
                <w:sz w:val="22"/>
                <w:szCs w:val="22"/>
              </w:rPr>
            </w:pPr>
            <w:bookmarkStart w:id="1" w:name="Texto30"/>
            <w:r w:rsidRPr="00CB3EB6">
              <w:rPr>
                <w:rFonts w:ascii="Arial" w:hAnsi="Arial" w:cs="Arial"/>
                <w:sz w:val="22"/>
                <w:szCs w:val="22"/>
              </w:rPr>
              <w:t xml:space="preserve">Outros riscos (especificar quando pertinente): </w:t>
            </w:r>
            <w:r w:rsidR="00014691" w:rsidRPr="00CB3EB6">
              <w:rPr>
                <w:rFonts w:ascii="Arial" w:hAnsi="Arial" w:cs="Arial"/>
                <w:sz w:val="22"/>
                <w:szCs w:val="22"/>
              </w:rPr>
              <w:fldChar w:fldCharType="begin">
                <w:ffData>
                  <w:name w:val="Texto30"/>
                  <w:enabled/>
                  <w:calcOnExit w:val="0"/>
                  <w:textInput/>
                </w:ffData>
              </w:fldChar>
            </w:r>
            <w:r w:rsidR="00014691" w:rsidRPr="00CB3EB6">
              <w:rPr>
                <w:rFonts w:ascii="Arial" w:hAnsi="Arial" w:cs="Arial"/>
                <w:sz w:val="22"/>
                <w:szCs w:val="22"/>
              </w:rPr>
              <w:instrText xml:space="preserve"> FORMTEXT </w:instrText>
            </w:r>
            <w:r w:rsidR="00014691" w:rsidRPr="00CB3EB6">
              <w:rPr>
                <w:rFonts w:ascii="Arial" w:hAnsi="Arial" w:cs="Arial"/>
                <w:sz w:val="22"/>
                <w:szCs w:val="22"/>
              </w:rPr>
            </w:r>
            <w:r w:rsidR="00014691" w:rsidRPr="00CB3EB6">
              <w:rPr>
                <w:rFonts w:ascii="Arial" w:hAnsi="Arial" w:cs="Arial"/>
                <w:sz w:val="22"/>
                <w:szCs w:val="22"/>
              </w:rPr>
              <w:fldChar w:fldCharType="separate"/>
            </w:r>
            <w:r w:rsidR="00014691" w:rsidRPr="00CB3EB6">
              <w:rPr>
                <w:rFonts w:ascii="Arial" w:hAnsi="Arial" w:cs="Arial"/>
                <w:noProof/>
                <w:sz w:val="22"/>
                <w:szCs w:val="22"/>
              </w:rPr>
              <w:t> </w:t>
            </w:r>
            <w:r w:rsidR="00014691" w:rsidRPr="00CB3EB6">
              <w:rPr>
                <w:rFonts w:ascii="Arial" w:hAnsi="Arial" w:cs="Arial"/>
                <w:noProof/>
                <w:sz w:val="22"/>
                <w:szCs w:val="22"/>
              </w:rPr>
              <w:t> </w:t>
            </w:r>
            <w:r w:rsidR="00014691" w:rsidRPr="00CB3EB6">
              <w:rPr>
                <w:rFonts w:ascii="Arial" w:hAnsi="Arial" w:cs="Arial"/>
                <w:noProof/>
                <w:sz w:val="22"/>
                <w:szCs w:val="22"/>
              </w:rPr>
              <w:t> </w:t>
            </w:r>
            <w:r w:rsidR="00014691" w:rsidRPr="00CB3EB6">
              <w:rPr>
                <w:rFonts w:ascii="Arial" w:hAnsi="Arial" w:cs="Arial"/>
                <w:noProof/>
                <w:sz w:val="22"/>
                <w:szCs w:val="22"/>
              </w:rPr>
              <w:t> </w:t>
            </w:r>
            <w:r w:rsidR="00014691" w:rsidRPr="00CB3EB6">
              <w:rPr>
                <w:rFonts w:ascii="Arial" w:hAnsi="Arial" w:cs="Arial"/>
                <w:noProof/>
                <w:sz w:val="22"/>
                <w:szCs w:val="22"/>
              </w:rPr>
              <w:t> </w:t>
            </w:r>
            <w:r w:rsidR="00014691" w:rsidRPr="00CB3EB6">
              <w:rPr>
                <w:rFonts w:ascii="Arial" w:hAnsi="Arial" w:cs="Arial"/>
                <w:sz w:val="22"/>
                <w:szCs w:val="22"/>
              </w:rPr>
              <w:fldChar w:fldCharType="end"/>
            </w:r>
            <w:bookmarkEnd w:id="1"/>
            <w:r w:rsidR="00014691" w:rsidRPr="00CB3EB6">
              <w:rPr>
                <w:rFonts w:ascii="Arial" w:hAnsi="Arial" w:cs="Arial"/>
                <w:sz w:val="22"/>
                <w:szCs w:val="22"/>
              </w:rPr>
              <w:t>.</w:t>
            </w:r>
          </w:p>
          <w:p w:rsidR="00F51372" w:rsidRPr="00CB3EB6" w:rsidRDefault="00F51372" w:rsidP="00F51372">
            <w:pPr>
              <w:pStyle w:val="NormalWeb"/>
              <w:spacing w:before="12" w:beforeAutospacing="0" w:after="12" w:afterAutospacing="0" w:line="300" w:lineRule="exact"/>
              <w:jc w:val="both"/>
              <w:rPr>
                <w:rFonts w:ascii="Arial" w:hAnsi="Arial" w:cs="Arial"/>
                <w:sz w:val="22"/>
                <w:szCs w:val="22"/>
              </w:rPr>
            </w:pP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Estou ciente de que a lista anterior pode não incluir todos os riscos conhecidos ou possíveis de acontecer neste procedimento, mas é a lista de riscos mais comuns. </w:t>
            </w:r>
          </w:p>
          <w:p w:rsidR="00F51372" w:rsidRPr="00CB3EB6" w:rsidRDefault="00F51372" w:rsidP="00A74260">
            <w:pPr>
              <w:pStyle w:val="NormalWeb"/>
              <w:spacing w:before="12" w:beforeAutospacing="0" w:after="12" w:afterAutospacing="0" w:line="300" w:lineRule="exact"/>
              <w:jc w:val="both"/>
              <w:rPr>
                <w:rFonts w:ascii="Arial" w:hAnsi="Arial" w:cs="Arial"/>
                <w:sz w:val="22"/>
                <w:szCs w:val="22"/>
              </w:rPr>
            </w:pP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Fui informado também sobre alternativas terapêuticas ao tratamento proposto. </w:t>
            </w:r>
          </w:p>
          <w:p w:rsidR="00F51372" w:rsidRPr="00CB3EB6" w:rsidRDefault="00F51372" w:rsidP="00A74260">
            <w:pPr>
              <w:pStyle w:val="NormalWeb"/>
              <w:spacing w:before="12" w:beforeAutospacing="0" w:after="12" w:afterAutospacing="0" w:line="300" w:lineRule="exact"/>
              <w:jc w:val="both"/>
              <w:rPr>
                <w:rFonts w:ascii="Arial" w:hAnsi="Arial" w:cs="Arial"/>
                <w:color w:val="FF0000"/>
                <w:sz w:val="22"/>
                <w:szCs w:val="22"/>
              </w:rPr>
            </w:pP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Reconheço que durante o procedimento médico ou no período pós-operatório, ou mesmo durante a anestesia, novas condições possam requerer procedimentos diferentes ou adicionais daqueles que foram descritos anteriormente neste </w:t>
            </w:r>
            <w:r w:rsidRPr="00CB3EB6">
              <w:rPr>
                <w:rFonts w:ascii="Arial" w:hAnsi="Arial" w:cs="Arial"/>
                <w:bCs/>
                <w:sz w:val="22"/>
                <w:szCs w:val="22"/>
              </w:rPr>
              <w:t>consentimento, incluindo transfusão de sangue e hemoderivados</w:t>
            </w:r>
            <w:r w:rsidRPr="00CB3EB6">
              <w:rPr>
                <w:rFonts w:ascii="Arial" w:hAnsi="Arial" w:cs="Arial"/>
                <w:sz w:val="22"/>
                <w:szCs w:val="22"/>
              </w:rPr>
              <w:t xml:space="preserve">. Assim sendo, autorizo a equipe médica a executar esses atos e outros procedimentos que sejam considerados necessários e desejáveis. Esta autorização estende-se a todas as condições que necessitarem de tratamento, e que não sejam do conhecimento </w:t>
            </w:r>
            <w:r w:rsidR="00F51372" w:rsidRPr="00CB3EB6">
              <w:rPr>
                <w:rFonts w:ascii="Arial" w:hAnsi="Arial" w:cs="Arial"/>
                <w:sz w:val="22"/>
                <w:szCs w:val="22"/>
              </w:rPr>
              <w:t>da equipe médica</w:t>
            </w:r>
            <w:r w:rsidRPr="00CB3EB6">
              <w:rPr>
                <w:rFonts w:ascii="Arial" w:hAnsi="Arial" w:cs="Arial"/>
                <w:sz w:val="22"/>
                <w:szCs w:val="22"/>
              </w:rPr>
              <w:t xml:space="preserve"> até o momento em que o procedimento for iniciado. </w:t>
            </w:r>
          </w:p>
          <w:p w:rsidR="00F51372" w:rsidRPr="00CB3EB6" w:rsidRDefault="00F51372" w:rsidP="00A74260">
            <w:pPr>
              <w:pStyle w:val="NormalWeb"/>
              <w:spacing w:before="12" w:beforeAutospacing="0" w:after="12" w:afterAutospacing="0" w:line="300" w:lineRule="exact"/>
              <w:jc w:val="both"/>
              <w:rPr>
                <w:rFonts w:ascii="Arial" w:hAnsi="Arial" w:cs="Arial"/>
                <w:sz w:val="22"/>
                <w:szCs w:val="22"/>
              </w:rPr>
            </w:pP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F51372" w:rsidRPr="00CB3EB6" w:rsidRDefault="00F51372" w:rsidP="00A74260">
            <w:pPr>
              <w:pStyle w:val="NormalWeb"/>
              <w:spacing w:before="12" w:beforeAutospacing="0" w:after="12" w:afterAutospacing="0" w:line="300" w:lineRule="exact"/>
              <w:jc w:val="both"/>
              <w:rPr>
                <w:rFonts w:ascii="Arial" w:hAnsi="Arial" w:cs="Arial"/>
                <w:sz w:val="22"/>
                <w:szCs w:val="22"/>
              </w:rPr>
            </w:pPr>
          </w:p>
          <w:p w:rsidR="00F51372"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Concordo também com a administração dos anestésicos que sejam considerados necessários. Reconheço que sempre existem riscos para a vida e complicações com a anestesia.</w:t>
            </w:r>
          </w:p>
          <w:p w:rsidR="00CB3EB6" w:rsidRDefault="00CB3EB6" w:rsidP="00F51372">
            <w:pPr>
              <w:pStyle w:val="NormalWeb"/>
              <w:jc w:val="both"/>
              <w:rPr>
                <w:rFonts w:ascii="Arial" w:hAnsi="Arial" w:cs="Arial"/>
                <w:sz w:val="22"/>
                <w:szCs w:val="22"/>
              </w:rPr>
            </w:pPr>
          </w:p>
          <w:p w:rsidR="00CB3EB6" w:rsidRDefault="00CB3EB6" w:rsidP="00F51372">
            <w:pPr>
              <w:pStyle w:val="NormalWeb"/>
              <w:jc w:val="both"/>
              <w:rPr>
                <w:rFonts w:ascii="Arial" w:hAnsi="Arial" w:cs="Arial"/>
                <w:sz w:val="22"/>
                <w:szCs w:val="22"/>
              </w:rPr>
            </w:pPr>
          </w:p>
          <w:p w:rsidR="00CB3EB6" w:rsidRDefault="00CB3EB6" w:rsidP="00F51372">
            <w:pPr>
              <w:pStyle w:val="NormalWeb"/>
              <w:jc w:val="both"/>
              <w:rPr>
                <w:rFonts w:ascii="Arial" w:hAnsi="Arial" w:cs="Arial"/>
                <w:sz w:val="22"/>
                <w:szCs w:val="22"/>
              </w:rPr>
            </w:pPr>
          </w:p>
          <w:p w:rsidR="00F51372" w:rsidRPr="00CB3EB6" w:rsidRDefault="00014691" w:rsidP="00F51372">
            <w:pPr>
              <w:pStyle w:val="NormalWeb"/>
              <w:jc w:val="both"/>
              <w:rPr>
                <w:rFonts w:ascii="Arial" w:hAnsi="Arial" w:cs="Arial"/>
                <w:sz w:val="22"/>
                <w:szCs w:val="22"/>
              </w:rPr>
            </w:pPr>
            <w:r w:rsidRPr="00CB3EB6">
              <w:rPr>
                <w:rFonts w:ascii="Arial" w:hAnsi="Arial" w:cs="Arial"/>
                <w:sz w:val="22"/>
                <w:szCs w:val="22"/>
              </w:rPr>
              <w:t>Concordo que, como parte da interpretação e da documentação médica dos resultados deste procedimento, sejam registradas imagens fotográficas e/ou vídeos das regiões das vias aéreas que o médico executante julgar necessário.</w:t>
            </w:r>
            <w:r w:rsidR="00F51372" w:rsidRPr="00CB3EB6">
              <w:rPr>
                <w:rFonts w:ascii="Arial" w:hAnsi="Arial" w:cs="Arial"/>
                <w:sz w:val="22"/>
                <w:szCs w:val="22"/>
              </w:rPr>
              <w:t xml:space="preserve"> Autorizo que estas imagens do procedimento e outras de exames complementares, como tomografia computadorizada e ressonância, possam ser utilizadas para fins acadêmicos, incluindo comunicações de casos a estudantes ou residentes e apresentações em eventos científicos, </w:t>
            </w:r>
            <w:r w:rsidR="003556FB">
              <w:rPr>
                <w:rFonts w:ascii="Arial" w:hAnsi="Arial" w:cs="Arial"/>
                <w:color w:val="222222"/>
                <w:sz w:val="22"/>
                <w:szCs w:val="22"/>
                <w:shd w:val="clear" w:color="auto" w:fill="FFFFFF"/>
              </w:rPr>
              <w:t xml:space="preserve">sendo garantido o anonimato </w:t>
            </w:r>
            <w:proofErr w:type="gramStart"/>
            <w:r w:rsidR="003556FB">
              <w:rPr>
                <w:rFonts w:ascii="Arial" w:hAnsi="Arial" w:cs="Arial"/>
                <w:color w:val="222222"/>
                <w:sz w:val="22"/>
                <w:szCs w:val="22"/>
                <w:shd w:val="clear" w:color="auto" w:fill="FFFFFF"/>
              </w:rPr>
              <w:t>do(</w:t>
            </w:r>
            <w:proofErr w:type="gramEnd"/>
            <w:r w:rsidR="003556FB">
              <w:rPr>
                <w:rFonts w:ascii="Arial" w:hAnsi="Arial" w:cs="Arial"/>
                <w:color w:val="222222"/>
                <w:sz w:val="22"/>
                <w:szCs w:val="22"/>
                <w:shd w:val="clear" w:color="auto" w:fill="FFFFFF"/>
              </w:rPr>
              <w:t>a) meu(minha) filho(a)</w:t>
            </w:r>
            <w:r w:rsidR="003556FB">
              <w:rPr>
                <w:rFonts w:ascii="Arial" w:hAnsi="Arial" w:cs="Arial"/>
                <w:color w:val="222222"/>
                <w:sz w:val="22"/>
                <w:szCs w:val="22"/>
                <w:shd w:val="clear" w:color="auto" w:fill="FFFFFF"/>
              </w:rPr>
              <w:t xml:space="preserve"> </w:t>
            </w:r>
            <w:r w:rsidR="00F51372" w:rsidRPr="00CB3EB6">
              <w:rPr>
                <w:rFonts w:ascii="Arial" w:hAnsi="Arial" w:cs="Arial"/>
                <w:sz w:val="22"/>
                <w:szCs w:val="22"/>
              </w:rPr>
              <w:t xml:space="preserve">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w:t>
            </w:r>
            <w:proofErr w:type="gramStart"/>
            <w:r w:rsidR="00F51372" w:rsidRPr="00CB3EB6">
              <w:rPr>
                <w:rFonts w:ascii="Arial" w:hAnsi="Arial" w:cs="Arial"/>
                <w:sz w:val="22"/>
                <w:szCs w:val="22"/>
              </w:rPr>
              <w:t>do(</w:t>
            </w:r>
            <w:proofErr w:type="gramEnd"/>
            <w:r w:rsidR="00F51372" w:rsidRPr="00CB3EB6">
              <w:rPr>
                <w:rFonts w:ascii="Arial" w:hAnsi="Arial" w:cs="Arial"/>
                <w:sz w:val="22"/>
                <w:szCs w:val="22"/>
              </w:rPr>
              <w:t>a) meu(minha) filho(a), mantendo o compromisso de sigilo destas informações.</w:t>
            </w:r>
          </w:p>
          <w:p w:rsidR="00014691" w:rsidRPr="00CB3EB6" w:rsidRDefault="00014691" w:rsidP="00A74260">
            <w:pPr>
              <w:pStyle w:val="NormalWeb"/>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 Estou ciente que o tratamento não se limita ao procedimento previsto, sendo que deverei retornar ao consultório/hospital com </w:t>
            </w:r>
            <w:proofErr w:type="gramStart"/>
            <w:r w:rsidRPr="00CB3EB6">
              <w:rPr>
                <w:rFonts w:ascii="Arial" w:hAnsi="Arial" w:cs="Arial"/>
                <w:sz w:val="22"/>
                <w:szCs w:val="22"/>
              </w:rPr>
              <w:t>meu</w:t>
            </w:r>
            <w:r w:rsidRPr="00CB3EB6">
              <w:rPr>
                <w:rFonts w:ascii="Arial" w:hAnsi="Arial" w:cs="Arial"/>
                <w:noProof/>
                <w:sz w:val="22"/>
                <w:szCs w:val="22"/>
              </w:rPr>
              <w:t>(</w:t>
            </w:r>
            <w:proofErr w:type="gramEnd"/>
            <w:r w:rsidRPr="00CB3EB6">
              <w:rPr>
                <w:rFonts w:ascii="Arial" w:hAnsi="Arial" w:cs="Arial"/>
                <w:noProof/>
                <w:sz w:val="22"/>
                <w:szCs w:val="22"/>
              </w:rPr>
              <w:t>minha)</w:t>
            </w:r>
            <w:r w:rsidRPr="00CB3EB6">
              <w:rPr>
                <w:rFonts w:cs="Arial"/>
                <w:noProof/>
                <w:sz w:val="22"/>
                <w:szCs w:val="22"/>
              </w:rPr>
              <w:t xml:space="preserve"> </w:t>
            </w:r>
            <w:r w:rsidRPr="00CB3EB6">
              <w:rPr>
                <w:rFonts w:ascii="Arial" w:hAnsi="Arial" w:cs="Arial"/>
                <w:sz w:val="22"/>
                <w:szCs w:val="22"/>
              </w:rPr>
              <w:t xml:space="preserve">filho(a) nos dias determinados </w:t>
            </w:r>
            <w:r w:rsidR="00F51372" w:rsidRPr="00CB3EB6">
              <w:rPr>
                <w:rFonts w:ascii="Arial" w:hAnsi="Arial" w:cs="Arial"/>
                <w:sz w:val="22"/>
                <w:szCs w:val="22"/>
              </w:rPr>
              <w:t>pela equipe médica</w:t>
            </w:r>
            <w:r w:rsidRPr="00CB3EB6">
              <w:rPr>
                <w:rFonts w:ascii="Arial" w:hAnsi="Arial" w:cs="Arial"/>
                <w:sz w:val="22"/>
                <w:szCs w:val="22"/>
              </w:rPr>
              <w:t>, bem como informá-l</w:t>
            </w:r>
            <w:r w:rsidR="001D07F0">
              <w:rPr>
                <w:rFonts w:ascii="Arial" w:hAnsi="Arial" w:cs="Arial"/>
                <w:sz w:val="22"/>
                <w:szCs w:val="22"/>
              </w:rPr>
              <w:t>a</w:t>
            </w:r>
            <w:r w:rsidRPr="00CB3EB6">
              <w:rPr>
                <w:rFonts w:ascii="Arial" w:hAnsi="Arial" w:cs="Arial"/>
                <w:sz w:val="22"/>
                <w:szCs w:val="22"/>
              </w:rPr>
              <w:t xml:space="preserve"> imediatamente sobre possíveis alterações/problemas que porventura possam surgir.</w:t>
            </w:r>
          </w:p>
          <w:p w:rsidR="00014691" w:rsidRPr="00CB3EB6" w:rsidRDefault="00014691" w:rsidP="00A74260">
            <w:pPr>
              <w:spacing w:before="12" w:after="12" w:line="300" w:lineRule="exact"/>
              <w:rPr>
                <w:rFonts w:ascii="Arial" w:hAnsi="Arial" w:cs="Arial"/>
                <w:b/>
                <w:noProof/>
                <w:sz w:val="22"/>
                <w:szCs w:val="22"/>
              </w:rPr>
            </w:pPr>
          </w:p>
          <w:p w:rsidR="00A74260" w:rsidRPr="00CB3EB6" w:rsidRDefault="00A74260" w:rsidP="00A74260">
            <w:pPr>
              <w:spacing w:before="12" w:after="12" w:line="300" w:lineRule="exact"/>
              <w:jc w:val="center"/>
              <w:rPr>
                <w:rFonts w:ascii="Arial" w:hAnsi="Arial" w:cs="Arial"/>
                <w:b/>
                <w:noProof/>
                <w:sz w:val="22"/>
                <w:szCs w:val="22"/>
              </w:rPr>
            </w:pPr>
          </w:p>
          <w:p w:rsidR="00014691" w:rsidRPr="00CB3EB6" w:rsidRDefault="00014691" w:rsidP="00A74260">
            <w:pPr>
              <w:spacing w:before="12" w:after="12" w:line="300" w:lineRule="exact"/>
              <w:jc w:val="center"/>
              <w:rPr>
                <w:rFonts w:ascii="Arial" w:hAnsi="Arial" w:cs="Arial"/>
                <w:b/>
                <w:noProof/>
                <w:sz w:val="22"/>
                <w:szCs w:val="22"/>
              </w:rPr>
            </w:pPr>
            <w:r w:rsidRPr="00CB3EB6">
              <w:rPr>
                <w:rFonts w:ascii="Arial" w:hAnsi="Arial" w:cs="Arial"/>
                <w:b/>
                <w:noProof/>
                <w:sz w:val="22"/>
                <w:szCs w:val="22"/>
              </w:rPr>
              <w:t>CONCLUSÃO</w:t>
            </w:r>
          </w:p>
          <w:p w:rsidR="00A74260" w:rsidRPr="00CB3EB6" w:rsidRDefault="00A74260" w:rsidP="00A74260">
            <w:pPr>
              <w:pStyle w:val="Recuodecorpodetexto2"/>
              <w:spacing w:before="12" w:after="12" w:line="300" w:lineRule="exact"/>
              <w:ind w:firstLine="0"/>
              <w:rPr>
                <w:rFonts w:cs="Arial"/>
                <w:noProof/>
                <w:sz w:val="22"/>
                <w:szCs w:val="22"/>
              </w:rPr>
            </w:pPr>
          </w:p>
          <w:p w:rsidR="00014691" w:rsidRPr="00CB3EB6" w:rsidRDefault="00014691" w:rsidP="00A74260">
            <w:pPr>
              <w:pStyle w:val="Recuodecorpodetexto2"/>
              <w:spacing w:before="12" w:after="12" w:line="300" w:lineRule="exact"/>
              <w:ind w:firstLine="0"/>
              <w:rPr>
                <w:sz w:val="22"/>
                <w:szCs w:val="22"/>
              </w:rPr>
            </w:pPr>
            <w:r w:rsidRPr="00CB3EB6">
              <w:rPr>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w:t>
            </w:r>
            <w:r w:rsidRPr="00CB3EB6">
              <w:rPr>
                <w:rFonts w:cs="Arial"/>
                <w:noProof/>
                <w:sz w:val="22"/>
                <w:szCs w:val="22"/>
              </w:rPr>
              <w:t xml:space="preserve">Assim, decidi conjuntamente com </w:t>
            </w:r>
            <w:r w:rsidR="00F51372" w:rsidRPr="00CB3EB6">
              <w:rPr>
                <w:rFonts w:cs="Arial"/>
                <w:noProof/>
                <w:sz w:val="22"/>
                <w:szCs w:val="22"/>
              </w:rPr>
              <w:t>a equipe médica</w:t>
            </w:r>
            <w:r w:rsidRPr="00CB3EB6">
              <w:rPr>
                <w:rFonts w:cs="Arial"/>
                <w:noProof/>
                <w:sz w:val="22"/>
                <w:szCs w:val="22"/>
              </w:rPr>
              <w:t xml:space="preserve">, que o tratamento proposto acima é a melhor indicação neste momento para o quadro clínico do(a) meu(minha) filho(a). </w:t>
            </w:r>
            <w:r w:rsidRPr="00CB3EB6">
              <w:rPr>
                <w:sz w:val="22"/>
                <w:szCs w:val="22"/>
              </w:rPr>
              <w:t xml:space="preserve">Certifico que este formulário me foi explicado, que o li ou que o mesmo foi lido para mim e que entendi o seu conteúdo. </w:t>
            </w:r>
          </w:p>
          <w:p w:rsidR="00CB3EB6" w:rsidRPr="00CB3EB6" w:rsidRDefault="00CB3EB6" w:rsidP="00A74260">
            <w:pPr>
              <w:pStyle w:val="NormalWeb"/>
              <w:tabs>
                <w:tab w:val="left" w:pos="0"/>
              </w:tabs>
              <w:spacing w:before="12" w:beforeAutospacing="0" w:after="12" w:afterAutospacing="0" w:line="300" w:lineRule="exact"/>
              <w:jc w:val="both"/>
              <w:rPr>
                <w:rFonts w:ascii="Arial" w:hAnsi="Arial" w:cs="Arial"/>
                <w:sz w:val="22"/>
                <w:szCs w:val="22"/>
              </w:rPr>
            </w:pPr>
          </w:p>
          <w:p w:rsidR="00CB3EB6" w:rsidRPr="00CB3EB6" w:rsidRDefault="00CB3EB6" w:rsidP="00A74260">
            <w:pPr>
              <w:pStyle w:val="NormalWeb"/>
              <w:tabs>
                <w:tab w:val="left" w:pos="0"/>
              </w:tabs>
              <w:spacing w:before="12" w:beforeAutospacing="0" w:after="12" w:afterAutospacing="0" w:line="300" w:lineRule="exact"/>
              <w:jc w:val="both"/>
              <w:rPr>
                <w:rFonts w:ascii="Arial" w:hAnsi="Arial" w:cs="Arial"/>
                <w:sz w:val="22"/>
                <w:szCs w:val="22"/>
              </w:rPr>
            </w:pPr>
          </w:p>
          <w:p w:rsidR="00A6129C" w:rsidRPr="00CB3EB6" w:rsidRDefault="00A6129C" w:rsidP="00A74260">
            <w:pPr>
              <w:pStyle w:val="NormalWeb"/>
              <w:tabs>
                <w:tab w:val="left" w:pos="0"/>
              </w:tabs>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Data</w:t>
            </w:r>
            <w:r w:rsidR="00350D40" w:rsidRPr="00CB3EB6">
              <w:rPr>
                <w:rFonts w:ascii="Arial" w:hAnsi="Arial" w:cs="Arial"/>
                <w:sz w:val="22"/>
                <w:szCs w:val="22"/>
              </w:rPr>
              <w:t xml:space="preserve">: </w:t>
            </w:r>
            <w:r w:rsidR="00350D40" w:rsidRPr="00CB3EB6">
              <w:rPr>
                <w:rFonts w:ascii="Arial" w:hAnsi="Arial" w:cs="Arial"/>
                <w:sz w:val="22"/>
                <w:szCs w:val="22"/>
              </w:rPr>
              <w:fldChar w:fldCharType="begin">
                <w:ffData>
                  <w:name w:val="Texto28"/>
                  <w:enabled/>
                  <w:calcOnExit w:val="0"/>
                  <w:textInput/>
                </w:ffData>
              </w:fldChar>
            </w:r>
            <w:bookmarkStart w:id="2" w:name="Texto28"/>
            <w:r w:rsidR="00350D40" w:rsidRPr="00CB3EB6">
              <w:rPr>
                <w:rFonts w:ascii="Arial" w:hAnsi="Arial" w:cs="Arial"/>
                <w:sz w:val="22"/>
                <w:szCs w:val="22"/>
              </w:rPr>
              <w:instrText xml:space="preserve"> FORMTEXT </w:instrText>
            </w:r>
            <w:r w:rsidR="00350D40" w:rsidRPr="00CB3EB6">
              <w:rPr>
                <w:rFonts w:ascii="Arial" w:hAnsi="Arial" w:cs="Arial"/>
                <w:sz w:val="22"/>
                <w:szCs w:val="22"/>
              </w:rPr>
            </w:r>
            <w:r w:rsidR="00350D40" w:rsidRPr="00CB3EB6">
              <w:rPr>
                <w:rFonts w:ascii="Arial" w:hAnsi="Arial" w:cs="Arial"/>
                <w:sz w:val="22"/>
                <w:szCs w:val="22"/>
              </w:rPr>
              <w:fldChar w:fldCharType="separate"/>
            </w:r>
            <w:bookmarkStart w:id="3" w:name="_GoBack"/>
            <w:r w:rsidR="00350D40" w:rsidRPr="00CB3EB6">
              <w:rPr>
                <w:rFonts w:ascii="Arial" w:hAnsi="Arial" w:cs="Arial"/>
                <w:noProof/>
                <w:sz w:val="22"/>
                <w:szCs w:val="22"/>
              </w:rPr>
              <w:t> </w:t>
            </w:r>
            <w:r w:rsidR="00350D40" w:rsidRPr="00CB3EB6">
              <w:rPr>
                <w:rFonts w:ascii="Arial" w:hAnsi="Arial" w:cs="Arial"/>
                <w:noProof/>
                <w:sz w:val="22"/>
                <w:szCs w:val="22"/>
              </w:rPr>
              <w:t> </w:t>
            </w:r>
            <w:r w:rsidR="00350D40" w:rsidRPr="00CB3EB6">
              <w:rPr>
                <w:rFonts w:ascii="Arial" w:hAnsi="Arial" w:cs="Arial"/>
                <w:noProof/>
                <w:sz w:val="22"/>
                <w:szCs w:val="22"/>
              </w:rPr>
              <w:t> </w:t>
            </w:r>
            <w:r w:rsidR="00350D40" w:rsidRPr="00CB3EB6">
              <w:rPr>
                <w:rFonts w:ascii="Arial" w:hAnsi="Arial" w:cs="Arial"/>
                <w:noProof/>
                <w:sz w:val="22"/>
                <w:szCs w:val="22"/>
              </w:rPr>
              <w:t> </w:t>
            </w:r>
            <w:r w:rsidR="00350D40" w:rsidRPr="00CB3EB6">
              <w:rPr>
                <w:rFonts w:ascii="Arial" w:hAnsi="Arial" w:cs="Arial"/>
                <w:noProof/>
                <w:sz w:val="22"/>
                <w:szCs w:val="22"/>
              </w:rPr>
              <w:t> </w:t>
            </w:r>
            <w:bookmarkEnd w:id="3"/>
            <w:r w:rsidR="00350D40" w:rsidRPr="00CB3EB6">
              <w:rPr>
                <w:rFonts w:ascii="Arial" w:hAnsi="Arial" w:cs="Arial"/>
                <w:sz w:val="22"/>
                <w:szCs w:val="22"/>
              </w:rPr>
              <w:fldChar w:fldCharType="end"/>
            </w:r>
            <w:bookmarkEnd w:id="2"/>
            <w:r w:rsidRPr="00CB3EB6">
              <w:rPr>
                <w:rFonts w:ascii="Arial" w:hAnsi="Arial" w:cs="Arial"/>
                <w:sz w:val="22"/>
                <w:szCs w:val="22"/>
              </w:rPr>
              <w:t>/</w:t>
            </w:r>
            <w:bookmarkStart w:id="4" w:name="Texto18"/>
            <w:r w:rsidRPr="00CB3EB6">
              <w:rPr>
                <w:rFonts w:ascii="Arial" w:hAnsi="Arial" w:cs="Arial"/>
                <w:sz w:val="22"/>
                <w:szCs w:val="22"/>
              </w:rPr>
              <w:fldChar w:fldCharType="begin">
                <w:ffData>
                  <w:name w:val="Texto18"/>
                  <w:enabled/>
                  <w:calcOnExit w:val="0"/>
                  <w:textInput/>
                </w:ffData>
              </w:fldChar>
            </w:r>
            <w:r w:rsidRPr="00CB3EB6">
              <w:rPr>
                <w:rFonts w:ascii="Arial" w:hAnsi="Arial" w:cs="Arial"/>
                <w:sz w:val="22"/>
                <w:szCs w:val="22"/>
              </w:rPr>
              <w:instrText xml:space="preserve"> FORMTEXT </w:instrText>
            </w:r>
            <w:r w:rsidRPr="00CB3EB6">
              <w:rPr>
                <w:rFonts w:ascii="Arial" w:hAnsi="Arial" w:cs="Arial"/>
                <w:sz w:val="22"/>
                <w:szCs w:val="22"/>
              </w:rPr>
            </w:r>
            <w:r w:rsidRPr="00CB3EB6">
              <w:rPr>
                <w:rFonts w:ascii="Arial" w:hAnsi="Arial" w:cs="Arial"/>
                <w:sz w:val="22"/>
                <w:szCs w:val="22"/>
              </w:rPr>
              <w:fldChar w:fldCharType="separate"/>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sz w:val="22"/>
                <w:szCs w:val="22"/>
              </w:rPr>
              <w:fldChar w:fldCharType="end"/>
            </w:r>
            <w:bookmarkEnd w:id="4"/>
            <w:r w:rsidRPr="00CB3EB6">
              <w:rPr>
                <w:rFonts w:ascii="Arial" w:hAnsi="Arial" w:cs="Arial"/>
                <w:sz w:val="22"/>
                <w:szCs w:val="22"/>
              </w:rPr>
              <w:t>/</w:t>
            </w:r>
            <w:bookmarkStart w:id="5" w:name="Texto19"/>
            <w:r w:rsidRPr="00CB3EB6">
              <w:rPr>
                <w:rFonts w:ascii="Arial" w:hAnsi="Arial" w:cs="Arial"/>
                <w:sz w:val="22"/>
                <w:szCs w:val="22"/>
              </w:rPr>
              <w:fldChar w:fldCharType="begin">
                <w:ffData>
                  <w:name w:val="Texto19"/>
                  <w:enabled/>
                  <w:calcOnExit w:val="0"/>
                  <w:textInput/>
                </w:ffData>
              </w:fldChar>
            </w:r>
            <w:r w:rsidRPr="00CB3EB6">
              <w:rPr>
                <w:rFonts w:ascii="Arial" w:hAnsi="Arial" w:cs="Arial"/>
                <w:sz w:val="22"/>
                <w:szCs w:val="22"/>
              </w:rPr>
              <w:instrText xml:space="preserve"> FORMTEXT </w:instrText>
            </w:r>
            <w:r w:rsidRPr="00CB3EB6">
              <w:rPr>
                <w:rFonts w:ascii="Arial" w:hAnsi="Arial" w:cs="Arial"/>
                <w:sz w:val="22"/>
                <w:szCs w:val="22"/>
              </w:rPr>
            </w:r>
            <w:r w:rsidRPr="00CB3EB6">
              <w:rPr>
                <w:rFonts w:ascii="Arial" w:hAnsi="Arial" w:cs="Arial"/>
                <w:sz w:val="22"/>
                <w:szCs w:val="22"/>
              </w:rPr>
              <w:fldChar w:fldCharType="separate"/>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sz w:val="22"/>
                <w:szCs w:val="22"/>
              </w:rPr>
              <w:fldChar w:fldCharType="end"/>
            </w:r>
            <w:bookmarkEnd w:id="5"/>
            <w:r w:rsidRPr="00CB3EB6">
              <w:rPr>
                <w:rFonts w:ascii="Arial" w:hAnsi="Arial" w:cs="Arial"/>
                <w:sz w:val="22"/>
                <w:szCs w:val="22"/>
              </w:rPr>
              <w:t xml:space="preserve">   </w:t>
            </w:r>
          </w:p>
          <w:p w:rsidR="00CB3EB6" w:rsidRDefault="00CB3EB6" w:rsidP="00A74260">
            <w:pPr>
              <w:pStyle w:val="NormalWeb"/>
              <w:tabs>
                <w:tab w:val="left" w:pos="0"/>
              </w:tabs>
              <w:spacing w:before="12" w:beforeAutospacing="0" w:after="12" w:afterAutospacing="0" w:line="300" w:lineRule="exact"/>
              <w:jc w:val="both"/>
              <w:rPr>
                <w:rFonts w:ascii="Arial" w:hAnsi="Arial" w:cs="Arial"/>
                <w:sz w:val="22"/>
                <w:szCs w:val="22"/>
              </w:rPr>
            </w:pPr>
          </w:p>
          <w:p w:rsidR="00A6129C" w:rsidRPr="00CB3EB6" w:rsidRDefault="00A6129C" w:rsidP="00A74260">
            <w:pPr>
              <w:pStyle w:val="NormalWeb"/>
              <w:tabs>
                <w:tab w:val="left" w:pos="0"/>
              </w:tabs>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Nome (em letra de forma)</w:t>
            </w:r>
            <w:r w:rsidR="006968F3" w:rsidRPr="00CB3EB6">
              <w:rPr>
                <w:rFonts w:ascii="Arial" w:hAnsi="Arial" w:cs="Arial"/>
                <w:sz w:val="22"/>
                <w:szCs w:val="22"/>
              </w:rPr>
              <w:t xml:space="preserve"> do paciente ou responsável</w:t>
            </w:r>
            <w:r w:rsidRPr="00CB3EB6">
              <w:rPr>
                <w:rFonts w:ascii="Arial" w:hAnsi="Arial" w:cs="Arial"/>
                <w:sz w:val="22"/>
                <w:szCs w:val="22"/>
              </w:rPr>
              <w:t xml:space="preserve">: </w:t>
            </w:r>
            <w:r w:rsidRPr="00CB3EB6">
              <w:rPr>
                <w:rFonts w:ascii="Arial" w:hAnsi="Arial" w:cs="Arial"/>
                <w:sz w:val="22"/>
                <w:szCs w:val="22"/>
              </w:rPr>
              <w:fldChar w:fldCharType="begin">
                <w:ffData>
                  <w:name w:val="Texto22"/>
                  <w:enabled/>
                  <w:calcOnExit w:val="0"/>
                  <w:textInput/>
                </w:ffData>
              </w:fldChar>
            </w:r>
            <w:bookmarkStart w:id="6" w:name="Texto22"/>
            <w:r w:rsidRPr="00CB3EB6">
              <w:rPr>
                <w:rFonts w:ascii="Arial" w:hAnsi="Arial" w:cs="Arial"/>
                <w:sz w:val="22"/>
                <w:szCs w:val="22"/>
              </w:rPr>
              <w:instrText xml:space="preserve"> FORMTEXT </w:instrText>
            </w:r>
            <w:r w:rsidRPr="00CB3EB6">
              <w:rPr>
                <w:rFonts w:ascii="Arial" w:hAnsi="Arial" w:cs="Arial"/>
                <w:sz w:val="22"/>
                <w:szCs w:val="22"/>
              </w:rPr>
            </w:r>
            <w:r w:rsidRPr="00CB3EB6">
              <w:rPr>
                <w:rFonts w:ascii="Arial" w:hAnsi="Arial" w:cs="Arial"/>
                <w:sz w:val="22"/>
                <w:szCs w:val="22"/>
              </w:rPr>
              <w:fldChar w:fldCharType="separate"/>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sz w:val="22"/>
                <w:szCs w:val="22"/>
              </w:rPr>
              <w:fldChar w:fldCharType="end"/>
            </w:r>
            <w:bookmarkEnd w:id="6"/>
          </w:p>
          <w:p w:rsidR="00CB3EB6" w:rsidRPr="00CB3EB6" w:rsidRDefault="00CB3EB6" w:rsidP="00A74260">
            <w:pPr>
              <w:pStyle w:val="NormalWeb"/>
              <w:tabs>
                <w:tab w:val="left" w:pos="0"/>
              </w:tabs>
              <w:spacing w:before="12" w:beforeAutospacing="0" w:after="12" w:afterAutospacing="0" w:line="300" w:lineRule="exact"/>
              <w:jc w:val="both"/>
              <w:rPr>
                <w:rFonts w:ascii="Arial" w:hAnsi="Arial" w:cs="Arial"/>
                <w:sz w:val="22"/>
                <w:szCs w:val="22"/>
              </w:rPr>
            </w:pPr>
          </w:p>
          <w:p w:rsidR="00A6129C" w:rsidRPr="00CB3EB6" w:rsidRDefault="00A6129C" w:rsidP="00A74260">
            <w:pPr>
              <w:pStyle w:val="NormalWeb"/>
              <w:tabs>
                <w:tab w:val="left" w:pos="0"/>
              </w:tabs>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Assinatura do paciente (ou responsável): </w:t>
            </w:r>
          </w:p>
          <w:p w:rsidR="00CB3EB6" w:rsidRPr="00CB3EB6" w:rsidRDefault="00CB3EB6" w:rsidP="00A74260">
            <w:pPr>
              <w:pStyle w:val="NormalWeb"/>
              <w:tabs>
                <w:tab w:val="left" w:pos="0"/>
              </w:tabs>
              <w:spacing w:before="12" w:beforeAutospacing="0" w:after="12" w:afterAutospacing="0" w:line="300" w:lineRule="exact"/>
              <w:jc w:val="both"/>
              <w:rPr>
                <w:rFonts w:ascii="Arial" w:hAnsi="Arial" w:cs="Arial"/>
                <w:sz w:val="22"/>
                <w:szCs w:val="22"/>
              </w:rPr>
            </w:pPr>
          </w:p>
          <w:p w:rsidR="00A6129C" w:rsidRPr="00CB3EB6" w:rsidRDefault="00A6129C" w:rsidP="00A74260">
            <w:pPr>
              <w:pStyle w:val="NormalWeb"/>
              <w:tabs>
                <w:tab w:val="left" w:pos="0"/>
              </w:tabs>
              <w:spacing w:before="12" w:beforeAutospacing="0" w:after="12" w:afterAutospacing="0" w:line="300" w:lineRule="exact"/>
              <w:jc w:val="both"/>
              <w:rPr>
                <w:rFonts w:ascii="Arial" w:hAnsi="Arial" w:cs="Arial"/>
                <w:sz w:val="22"/>
                <w:szCs w:val="22"/>
              </w:rPr>
            </w:pPr>
            <w:r w:rsidRPr="00CB3EB6">
              <w:rPr>
                <w:rFonts w:ascii="Arial" w:hAnsi="Arial" w:cs="Arial"/>
                <w:sz w:val="22"/>
                <w:szCs w:val="22"/>
              </w:rPr>
              <w:t xml:space="preserve">Grau de parentesco do responsável: </w:t>
            </w:r>
            <w:r w:rsidRPr="00CB3EB6">
              <w:rPr>
                <w:rFonts w:ascii="Arial" w:hAnsi="Arial" w:cs="Arial"/>
                <w:sz w:val="22"/>
                <w:szCs w:val="22"/>
              </w:rPr>
              <w:fldChar w:fldCharType="begin">
                <w:ffData>
                  <w:name w:val="Texto24"/>
                  <w:enabled/>
                  <w:calcOnExit w:val="0"/>
                  <w:textInput/>
                </w:ffData>
              </w:fldChar>
            </w:r>
            <w:bookmarkStart w:id="7" w:name="Texto24"/>
            <w:r w:rsidRPr="00CB3EB6">
              <w:rPr>
                <w:rFonts w:ascii="Arial" w:hAnsi="Arial" w:cs="Arial"/>
                <w:sz w:val="22"/>
                <w:szCs w:val="22"/>
              </w:rPr>
              <w:instrText xml:space="preserve"> FORMTEXT </w:instrText>
            </w:r>
            <w:r w:rsidRPr="00CB3EB6">
              <w:rPr>
                <w:rFonts w:ascii="Arial" w:hAnsi="Arial" w:cs="Arial"/>
                <w:sz w:val="22"/>
                <w:szCs w:val="22"/>
              </w:rPr>
            </w:r>
            <w:r w:rsidRPr="00CB3EB6">
              <w:rPr>
                <w:rFonts w:ascii="Arial" w:hAnsi="Arial" w:cs="Arial"/>
                <w:sz w:val="22"/>
                <w:szCs w:val="22"/>
              </w:rPr>
              <w:fldChar w:fldCharType="separate"/>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noProof/>
                <w:sz w:val="22"/>
                <w:szCs w:val="22"/>
              </w:rPr>
              <w:t> </w:t>
            </w:r>
            <w:r w:rsidRPr="00CB3EB6">
              <w:rPr>
                <w:rFonts w:ascii="Arial" w:hAnsi="Arial" w:cs="Arial"/>
                <w:sz w:val="22"/>
                <w:szCs w:val="22"/>
              </w:rPr>
              <w:fldChar w:fldCharType="end"/>
            </w:r>
            <w:bookmarkEnd w:id="7"/>
          </w:p>
          <w:p w:rsidR="00CB3EB6" w:rsidRPr="00CB3EB6" w:rsidRDefault="00CB3EB6" w:rsidP="00A74260">
            <w:pPr>
              <w:pStyle w:val="NormalWeb"/>
              <w:tabs>
                <w:tab w:val="left" w:pos="0"/>
              </w:tabs>
              <w:spacing w:before="12" w:beforeAutospacing="0" w:after="12" w:afterAutospacing="0" w:line="300" w:lineRule="exact"/>
              <w:jc w:val="both"/>
              <w:rPr>
                <w:rFonts w:ascii="Arial" w:hAnsi="Arial" w:cs="Arial"/>
                <w:sz w:val="22"/>
                <w:szCs w:val="22"/>
              </w:rPr>
            </w:pPr>
          </w:p>
          <w:p w:rsidR="006760C8" w:rsidRPr="00412411" w:rsidRDefault="006760C8" w:rsidP="00A74260">
            <w:pPr>
              <w:pStyle w:val="NormalWeb"/>
              <w:tabs>
                <w:tab w:val="left" w:pos="0"/>
              </w:tabs>
              <w:spacing w:before="12" w:beforeAutospacing="0" w:after="12" w:afterAutospacing="0" w:line="300" w:lineRule="exact"/>
              <w:jc w:val="both"/>
              <w:rPr>
                <w:rFonts w:ascii="Arial" w:hAnsi="Arial" w:cs="Arial"/>
                <w:sz w:val="21"/>
                <w:szCs w:val="21"/>
              </w:rPr>
            </w:pPr>
            <w:r w:rsidRPr="00412411">
              <w:rPr>
                <w:rFonts w:ascii="Arial" w:hAnsi="Arial" w:cs="Arial"/>
                <w:sz w:val="21"/>
                <w:szCs w:val="21"/>
              </w:rPr>
              <w:t>Assinatura</w:t>
            </w:r>
            <w:r w:rsidR="00CB3EB6">
              <w:rPr>
                <w:rFonts w:ascii="Arial" w:hAnsi="Arial" w:cs="Arial"/>
                <w:sz w:val="21"/>
                <w:szCs w:val="21"/>
              </w:rPr>
              <w:t xml:space="preserve"> e CRM</w:t>
            </w:r>
            <w:r w:rsidRPr="00412411">
              <w:rPr>
                <w:rFonts w:ascii="Arial" w:hAnsi="Arial" w:cs="Arial"/>
                <w:sz w:val="21"/>
                <w:szCs w:val="21"/>
              </w:rPr>
              <w:t xml:space="preserve"> </w:t>
            </w:r>
            <w:proofErr w:type="gramStart"/>
            <w:r w:rsidRPr="00412411">
              <w:rPr>
                <w:rFonts w:ascii="Arial" w:hAnsi="Arial" w:cs="Arial"/>
                <w:sz w:val="21"/>
                <w:szCs w:val="21"/>
              </w:rPr>
              <w:t>do</w:t>
            </w:r>
            <w:r w:rsidR="006968F3" w:rsidRPr="00412411">
              <w:rPr>
                <w:rFonts w:ascii="Arial" w:hAnsi="Arial" w:cs="Arial"/>
                <w:sz w:val="21"/>
                <w:szCs w:val="21"/>
              </w:rPr>
              <w:t>(</w:t>
            </w:r>
            <w:proofErr w:type="gramEnd"/>
            <w:r w:rsidR="006968F3" w:rsidRPr="00412411">
              <w:rPr>
                <w:rFonts w:ascii="Arial" w:hAnsi="Arial" w:cs="Arial"/>
                <w:sz w:val="21"/>
                <w:szCs w:val="21"/>
              </w:rPr>
              <w:t>a)</w:t>
            </w:r>
            <w:r w:rsidRPr="00412411">
              <w:rPr>
                <w:rFonts w:ascii="Arial" w:hAnsi="Arial" w:cs="Arial"/>
                <w:sz w:val="21"/>
                <w:szCs w:val="21"/>
              </w:rPr>
              <w:t xml:space="preserve"> médico</w:t>
            </w:r>
            <w:r w:rsidR="006968F3" w:rsidRPr="00412411">
              <w:rPr>
                <w:rFonts w:ascii="Arial" w:hAnsi="Arial" w:cs="Arial"/>
                <w:sz w:val="21"/>
                <w:szCs w:val="21"/>
              </w:rPr>
              <w:t>(a)</w:t>
            </w:r>
            <w:r w:rsidRPr="00412411">
              <w:rPr>
                <w:rFonts w:ascii="Arial" w:hAnsi="Arial" w:cs="Arial"/>
                <w:sz w:val="21"/>
                <w:szCs w:val="21"/>
              </w:rPr>
              <w:t>:</w:t>
            </w:r>
          </w:p>
          <w:p w:rsidR="00CB3EB6" w:rsidRDefault="00CB3EB6" w:rsidP="003C080C">
            <w:pPr>
              <w:pStyle w:val="NormalWeb"/>
              <w:tabs>
                <w:tab w:val="left" w:pos="0"/>
              </w:tabs>
              <w:spacing w:before="60" w:beforeAutospacing="0" w:after="0" w:afterAutospacing="0" w:line="200" w:lineRule="exact"/>
              <w:jc w:val="both"/>
              <w:rPr>
                <w:rFonts w:ascii="Arial" w:hAnsi="Arial" w:cs="Arial"/>
                <w:sz w:val="17"/>
                <w:szCs w:val="17"/>
              </w:rPr>
            </w:pPr>
          </w:p>
          <w:p w:rsidR="00CB3EB6" w:rsidRDefault="00CB3EB6" w:rsidP="003C080C">
            <w:pPr>
              <w:pStyle w:val="NormalWeb"/>
              <w:tabs>
                <w:tab w:val="left" w:pos="0"/>
              </w:tabs>
              <w:spacing w:before="60" w:beforeAutospacing="0" w:after="0" w:afterAutospacing="0" w:line="200" w:lineRule="exact"/>
              <w:jc w:val="both"/>
              <w:rPr>
                <w:rFonts w:ascii="Arial" w:hAnsi="Arial" w:cs="Arial"/>
                <w:sz w:val="17"/>
                <w:szCs w:val="17"/>
              </w:rPr>
            </w:pPr>
          </w:p>
          <w:p w:rsidR="00A6129C" w:rsidRPr="00BE74DE" w:rsidRDefault="00A6129C" w:rsidP="003C080C">
            <w:pPr>
              <w:pStyle w:val="NormalWeb"/>
              <w:tabs>
                <w:tab w:val="left" w:pos="0"/>
              </w:tabs>
              <w:spacing w:before="60" w:beforeAutospacing="0" w:after="0" w:afterAutospacing="0" w:line="200" w:lineRule="exact"/>
              <w:jc w:val="both"/>
              <w:rPr>
                <w:rFonts w:ascii="Arial" w:hAnsi="Arial" w:cs="Arial"/>
                <w:sz w:val="17"/>
                <w:szCs w:val="17"/>
              </w:rPr>
            </w:pPr>
            <w:r w:rsidRPr="00BE74DE">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CB3EB6" w:rsidRDefault="00A6129C" w:rsidP="003C080C">
            <w:pPr>
              <w:pStyle w:val="NormalWeb"/>
              <w:tabs>
                <w:tab w:val="left" w:pos="0"/>
              </w:tabs>
              <w:spacing w:before="0" w:beforeAutospacing="0" w:after="0" w:afterAutospacing="0" w:line="200" w:lineRule="exact"/>
              <w:jc w:val="both"/>
              <w:rPr>
                <w:rFonts w:ascii="Arial" w:hAnsi="Arial" w:cs="Arial"/>
                <w:bCs/>
                <w:sz w:val="17"/>
                <w:szCs w:val="17"/>
              </w:rPr>
            </w:pPr>
            <w:r w:rsidRPr="00BE74DE">
              <w:rPr>
                <w:rFonts w:ascii="Arial" w:hAnsi="Arial" w:cs="Arial"/>
                <w:bCs/>
                <w:sz w:val="17"/>
                <w:szCs w:val="17"/>
              </w:rPr>
              <w:t xml:space="preserve">O médico deverá registrar a obtenção deste consentimento no Prontuário do Paciente, no item evolução. </w:t>
            </w:r>
          </w:p>
          <w:p w:rsidR="00CB3EB6" w:rsidRPr="0042230C" w:rsidRDefault="00CB3EB6" w:rsidP="003C080C">
            <w:pPr>
              <w:pStyle w:val="NormalWeb"/>
              <w:tabs>
                <w:tab w:val="left" w:pos="0"/>
              </w:tabs>
              <w:spacing w:before="0" w:beforeAutospacing="0" w:after="0" w:afterAutospacing="0" w:line="200" w:lineRule="exact"/>
              <w:jc w:val="both"/>
              <w:rPr>
                <w:rFonts w:ascii="Arial" w:hAnsi="Arial" w:cs="Arial"/>
                <w:bCs/>
                <w:sz w:val="17"/>
                <w:szCs w:val="17"/>
              </w:rPr>
            </w:pPr>
          </w:p>
        </w:tc>
      </w:tr>
      <w:tr w:rsidR="00683514" w:rsidTr="00CB3EB6">
        <w:trPr>
          <w:trHeight w:val="1549"/>
        </w:trPr>
        <w:tc>
          <w:tcPr>
            <w:tcW w:w="4788" w:type="dxa"/>
          </w:tcPr>
          <w:p w:rsidR="00683514" w:rsidRDefault="00CB3EB6" w:rsidP="00683514">
            <w:pPr>
              <w:spacing w:before="80"/>
              <w:jc w:val="center"/>
            </w:pPr>
            <w:r>
              <w:rPr>
                <w:noProof/>
              </w:rPr>
              <w:lastRenderedPageBreak/>
              <w:drawing>
                <wp:inline distT="0" distB="0" distL="0" distR="0">
                  <wp:extent cx="1504950" cy="523875"/>
                  <wp:effectExtent l="0" t="0" r="0" b="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596085" w:rsidRDefault="00596085"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p>
          <w:p w:rsidR="00412411" w:rsidRPr="00F10552" w:rsidRDefault="00683514"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F10552">
              <w:rPr>
                <w:rFonts w:ascii="Arial" w:hAnsi="Arial" w:cs="Arial"/>
                <w:b/>
                <w:bCs/>
              </w:rPr>
              <w:t xml:space="preserve">TERMO DE CONSENTIMENTO </w:t>
            </w:r>
            <w:r w:rsidR="00512E5E" w:rsidRPr="00F10552">
              <w:rPr>
                <w:rFonts w:ascii="Arial" w:hAnsi="Arial" w:cs="Arial"/>
                <w:b/>
                <w:bCs/>
              </w:rPr>
              <w:br/>
              <w:t>LIVRE E ESCLARECIDO</w:t>
            </w:r>
          </w:p>
          <w:p w:rsidR="00F10552" w:rsidRDefault="00F10552"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Pr>
                <w:rFonts w:ascii="Arial" w:hAnsi="Arial" w:cs="Arial"/>
                <w:b/>
                <w:bCs/>
                <w:sz w:val="22"/>
                <w:szCs w:val="22"/>
              </w:rPr>
              <w:t>Unidade de Pneumologia Infantil</w:t>
            </w:r>
          </w:p>
          <w:p w:rsidR="00014691" w:rsidRPr="00F10552" w:rsidRDefault="00014691" w:rsidP="00014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240"/>
              <w:jc w:val="center"/>
              <w:rPr>
                <w:rFonts w:ascii="Arial" w:hAnsi="Arial" w:cs="Arial"/>
                <w:b/>
                <w:bCs/>
              </w:rPr>
            </w:pPr>
            <w:r w:rsidRPr="00F10552">
              <w:rPr>
                <w:rFonts w:ascii="Arial" w:hAnsi="Arial" w:cs="Arial"/>
                <w:b/>
                <w:bCs/>
              </w:rPr>
              <w:t>FIBROBRONCOSCOPIA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8" w:name="Texto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9"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p>
        </w:tc>
      </w:tr>
    </w:tbl>
    <w:p w:rsidR="00683514" w:rsidRDefault="00A6129C">
      <w:r>
        <w:rPr>
          <w:rFonts w:ascii="Arial" w:hAnsi="Arial" w:cs="Arial"/>
          <w:b/>
          <w:bCs/>
          <w:color w:val="000000"/>
          <w:sz w:val="12"/>
          <w:szCs w:val="12"/>
        </w:rPr>
        <w:t>MED-</w:t>
      </w:r>
      <w:r w:rsidR="003C080C">
        <w:rPr>
          <w:rFonts w:ascii="Arial" w:hAnsi="Arial" w:cs="Arial"/>
          <w:b/>
          <w:bCs/>
          <w:color w:val="000000"/>
          <w:sz w:val="12"/>
          <w:szCs w:val="12"/>
        </w:rPr>
        <w:t>45</w:t>
      </w:r>
      <w:r w:rsidR="00014691">
        <w:rPr>
          <w:rFonts w:ascii="Arial" w:hAnsi="Arial" w:cs="Arial"/>
          <w:b/>
          <w:bCs/>
          <w:color w:val="000000"/>
          <w:sz w:val="12"/>
          <w:szCs w:val="12"/>
        </w:rPr>
        <w:t xml:space="preserve">5 – </w:t>
      </w:r>
      <w:proofErr w:type="gramStart"/>
      <w:r w:rsidR="00A74260">
        <w:rPr>
          <w:rFonts w:ascii="Arial" w:hAnsi="Arial" w:cs="Arial"/>
          <w:b/>
          <w:bCs/>
          <w:color w:val="000000"/>
          <w:sz w:val="12"/>
          <w:szCs w:val="12"/>
        </w:rPr>
        <w:t>gráfica</w:t>
      </w:r>
      <w:proofErr w:type="gramEnd"/>
      <w:r w:rsidR="00A74260">
        <w:rPr>
          <w:rFonts w:ascii="Arial" w:hAnsi="Arial" w:cs="Arial"/>
          <w:b/>
          <w:bCs/>
          <w:color w:val="000000"/>
          <w:sz w:val="12"/>
          <w:szCs w:val="12"/>
        </w:rPr>
        <w:t xml:space="preserve"> hcpa –</w:t>
      </w:r>
      <w:r w:rsidR="00F10552">
        <w:rPr>
          <w:rFonts w:ascii="Arial" w:hAnsi="Arial" w:cs="Arial"/>
          <w:b/>
          <w:bCs/>
          <w:color w:val="000000"/>
          <w:sz w:val="12"/>
          <w:szCs w:val="12"/>
        </w:rPr>
        <w:t xml:space="preserve"> </w:t>
      </w:r>
      <w:r w:rsidR="00CB3EB6">
        <w:rPr>
          <w:rFonts w:ascii="Arial" w:hAnsi="Arial" w:cs="Arial"/>
          <w:b/>
          <w:bCs/>
          <w:color w:val="000000"/>
          <w:sz w:val="12"/>
          <w:szCs w:val="12"/>
        </w:rPr>
        <w:t>set23</w:t>
      </w:r>
    </w:p>
    <w:sectPr w:rsidR="00683514"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r1aUpc8hc/stqFDG11AD+6KcAVjIflS5tjkKhU5pPlUil0NjECRn14tUhBI1+LxW1DsMzMTN4epn4C4YoKjA==" w:salt="i0L1yBqyMGJLVtyorRtoUA=="/>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72"/>
    <w:rsid w:val="000002D7"/>
    <w:rsid w:val="000102C6"/>
    <w:rsid w:val="00014691"/>
    <w:rsid w:val="00020EB8"/>
    <w:rsid w:val="000219C7"/>
    <w:rsid w:val="000251CD"/>
    <w:rsid w:val="00040F8D"/>
    <w:rsid w:val="00042E74"/>
    <w:rsid w:val="00083B5D"/>
    <w:rsid w:val="00125DA7"/>
    <w:rsid w:val="0015141D"/>
    <w:rsid w:val="00153A54"/>
    <w:rsid w:val="00197712"/>
    <w:rsid w:val="001A1964"/>
    <w:rsid w:val="001D07F0"/>
    <w:rsid w:val="001F4C11"/>
    <w:rsid w:val="0022682A"/>
    <w:rsid w:val="00326311"/>
    <w:rsid w:val="00336438"/>
    <w:rsid w:val="003365CE"/>
    <w:rsid w:val="00350D40"/>
    <w:rsid w:val="003556FB"/>
    <w:rsid w:val="003C080C"/>
    <w:rsid w:val="003C73EC"/>
    <w:rsid w:val="00405916"/>
    <w:rsid w:val="00412411"/>
    <w:rsid w:val="00413DAB"/>
    <w:rsid w:val="0042230C"/>
    <w:rsid w:val="004477AC"/>
    <w:rsid w:val="00461B2F"/>
    <w:rsid w:val="004903E9"/>
    <w:rsid w:val="004F79DB"/>
    <w:rsid w:val="00500DE5"/>
    <w:rsid w:val="00512E5E"/>
    <w:rsid w:val="0051733B"/>
    <w:rsid w:val="00523839"/>
    <w:rsid w:val="00533C23"/>
    <w:rsid w:val="00537903"/>
    <w:rsid w:val="00596085"/>
    <w:rsid w:val="005E3463"/>
    <w:rsid w:val="006704C1"/>
    <w:rsid w:val="006760C8"/>
    <w:rsid w:val="00683514"/>
    <w:rsid w:val="006968F3"/>
    <w:rsid w:val="00697AAC"/>
    <w:rsid w:val="006B55E9"/>
    <w:rsid w:val="006E0790"/>
    <w:rsid w:val="00711B98"/>
    <w:rsid w:val="00730C2B"/>
    <w:rsid w:val="00737D6E"/>
    <w:rsid w:val="0076480D"/>
    <w:rsid w:val="007730E5"/>
    <w:rsid w:val="00813069"/>
    <w:rsid w:val="00823E45"/>
    <w:rsid w:val="00833ACF"/>
    <w:rsid w:val="009001E4"/>
    <w:rsid w:val="00913D4B"/>
    <w:rsid w:val="0092304F"/>
    <w:rsid w:val="00956800"/>
    <w:rsid w:val="009636E5"/>
    <w:rsid w:val="00973931"/>
    <w:rsid w:val="00977924"/>
    <w:rsid w:val="00977B54"/>
    <w:rsid w:val="00991DE1"/>
    <w:rsid w:val="00992151"/>
    <w:rsid w:val="009B1856"/>
    <w:rsid w:val="009B2B42"/>
    <w:rsid w:val="009D3F23"/>
    <w:rsid w:val="00A6129C"/>
    <w:rsid w:val="00A74260"/>
    <w:rsid w:val="00AA0BC7"/>
    <w:rsid w:val="00AE7E0A"/>
    <w:rsid w:val="00AF5A9D"/>
    <w:rsid w:val="00B249B4"/>
    <w:rsid w:val="00B260A6"/>
    <w:rsid w:val="00B36AB4"/>
    <w:rsid w:val="00B43FF3"/>
    <w:rsid w:val="00BA2274"/>
    <w:rsid w:val="00BC6744"/>
    <w:rsid w:val="00BE6F7E"/>
    <w:rsid w:val="00C52BB3"/>
    <w:rsid w:val="00C74B1D"/>
    <w:rsid w:val="00C87CCF"/>
    <w:rsid w:val="00CA7228"/>
    <w:rsid w:val="00CB3EB6"/>
    <w:rsid w:val="00CE65B2"/>
    <w:rsid w:val="00CF08E0"/>
    <w:rsid w:val="00DD792B"/>
    <w:rsid w:val="00DF525C"/>
    <w:rsid w:val="00E16833"/>
    <w:rsid w:val="00E46351"/>
    <w:rsid w:val="00EA7C13"/>
    <w:rsid w:val="00EB2F04"/>
    <w:rsid w:val="00ED32F5"/>
    <w:rsid w:val="00EE6019"/>
    <w:rsid w:val="00F10552"/>
    <w:rsid w:val="00F51372"/>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46B4"/>
  <w15:chartTrackingRefBased/>
  <w15:docId w15:val="{11D6FA37-16B3-409A-8ECA-272BD0E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F51372"/>
    <w:pPr>
      <w:jc w:val="center"/>
    </w:pPr>
    <w:rPr>
      <w:rFonts w:ascii="Verdana" w:hAnsi="Verdana"/>
      <w:b/>
      <w:bCs/>
      <w:sz w:val="28"/>
      <w:szCs w:val="20"/>
    </w:rPr>
  </w:style>
  <w:style w:type="character" w:customStyle="1" w:styleId="TtuloChar">
    <w:name w:val="Título Char"/>
    <w:basedOn w:val="Fontepargpadro"/>
    <w:link w:val="Ttulo"/>
    <w:rsid w:val="00F51372"/>
    <w:rPr>
      <w:rFonts w:ascii="Verdana" w:hAnsi="Verdana"/>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ribeiro\Documents\med455fe_-_termo_de_consentimento_livre_e_esclarecido_-_unidade_pneumologia_infantil_-_fibrobroncoscopi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med455fe_-_termo_de_consentimento_livre_e_esclarecido_-_unidade_pneumologia_infantil_-_fibrobroncoscopia</Template>
  <TotalTime>28</TotalTime>
  <Pages>1</Pages>
  <Words>875</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Jorge Andre Ribeiro</dc:creator>
  <cp:keywords/>
  <dc:description/>
  <cp:lastModifiedBy>Jorge Andre Ribeiro</cp:lastModifiedBy>
  <cp:revision>4</cp:revision>
  <cp:lastPrinted>2012-06-15T12:45:00Z</cp:lastPrinted>
  <dcterms:created xsi:type="dcterms:W3CDTF">2023-09-29T14:33:00Z</dcterms:created>
  <dcterms:modified xsi:type="dcterms:W3CDTF">2023-10-02T19:38:00Z</dcterms:modified>
</cp:coreProperties>
</file>